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D7E0" w14:textId="77777777" w:rsidR="00100D75" w:rsidRDefault="00100D75" w:rsidP="007B3811">
      <w:pPr>
        <w:jc w:val="center"/>
        <w:rPr>
          <w:b/>
          <w:sz w:val="48"/>
          <w:szCs w:val="52"/>
        </w:rPr>
      </w:pPr>
    </w:p>
    <w:p w14:paraId="062A375A" w14:textId="03E493DA" w:rsidR="007B3811" w:rsidRPr="00B90A0E" w:rsidRDefault="007B3811" w:rsidP="007B3811">
      <w:pPr>
        <w:jc w:val="center"/>
        <w:rPr>
          <w:b/>
          <w:sz w:val="48"/>
          <w:szCs w:val="52"/>
        </w:rPr>
      </w:pPr>
      <w:r w:rsidRPr="00B90A0E">
        <w:rPr>
          <w:b/>
          <w:sz w:val="48"/>
          <w:szCs w:val="52"/>
        </w:rPr>
        <w:t>THE WEEK OF PRAYER FOR CHRISTIAN UNITY</w:t>
      </w:r>
    </w:p>
    <w:p w14:paraId="0EFEA69D" w14:textId="77777777" w:rsidR="009363B8" w:rsidRDefault="009363B8" w:rsidP="007B3811">
      <w:pPr>
        <w:jc w:val="center"/>
        <w:rPr>
          <w:sz w:val="52"/>
          <w:szCs w:val="52"/>
        </w:rPr>
      </w:pPr>
    </w:p>
    <w:p w14:paraId="615A1140" w14:textId="162A9647" w:rsidR="009363B8" w:rsidRDefault="009363B8" w:rsidP="007B3811">
      <w:pPr>
        <w:jc w:val="center"/>
        <w:rPr>
          <w:sz w:val="52"/>
          <w:szCs w:val="52"/>
        </w:rPr>
      </w:pPr>
      <w:r>
        <w:rPr>
          <w:sz w:val="52"/>
          <w:szCs w:val="52"/>
        </w:rPr>
        <w:t>Ecumenical worship service</w:t>
      </w:r>
    </w:p>
    <w:p w14:paraId="7AD3ED64" w14:textId="6001A7C3" w:rsidR="009363B8" w:rsidRPr="007B3811" w:rsidRDefault="009363B8" w:rsidP="007B3811">
      <w:pPr>
        <w:jc w:val="center"/>
        <w:rPr>
          <w:sz w:val="52"/>
          <w:szCs w:val="52"/>
        </w:rPr>
      </w:pPr>
      <w:r>
        <w:rPr>
          <w:sz w:val="52"/>
          <w:szCs w:val="52"/>
        </w:rPr>
        <w:t>Order of worship</w:t>
      </w:r>
    </w:p>
    <w:p w14:paraId="63A1CFB2" w14:textId="77777777" w:rsidR="007B3811" w:rsidRPr="007B3811" w:rsidRDefault="007B3811" w:rsidP="007B3811">
      <w:pPr>
        <w:jc w:val="center"/>
        <w:rPr>
          <w:sz w:val="52"/>
          <w:szCs w:val="52"/>
        </w:rPr>
      </w:pPr>
    </w:p>
    <w:p w14:paraId="308AEEC6" w14:textId="47DDA8DD" w:rsidR="007B3811" w:rsidRDefault="007B3811" w:rsidP="007B3811">
      <w:pPr>
        <w:jc w:val="center"/>
        <w:rPr>
          <w:sz w:val="52"/>
          <w:szCs w:val="52"/>
        </w:rPr>
      </w:pPr>
      <w:r w:rsidRPr="007B3811">
        <w:rPr>
          <w:sz w:val="52"/>
          <w:szCs w:val="52"/>
        </w:rPr>
        <w:t>2023</w:t>
      </w:r>
    </w:p>
    <w:p w14:paraId="1DA3FEA1" w14:textId="376C1FE2" w:rsidR="007B3811" w:rsidRDefault="007B3811" w:rsidP="007B3811">
      <w:pPr>
        <w:jc w:val="center"/>
        <w:rPr>
          <w:sz w:val="52"/>
          <w:szCs w:val="52"/>
        </w:rPr>
      </w:pPr>
    </w:p>
    <w:p w14:paraId="4A10002F" w14:textId="77777777" w:rsidR="007B3811" w:rsidRPr="007B3811" w:rsidRDefault="007B3811" w:rsidP="007B3811">
      <w:pPr>
        <w:jc w:val="center"/>
        <w:rPr>
          <w:sz w:val="52"/>
          <w:szCs w:val="52"/>
        </w:rPr>
      </w:pPr>
    </w:p>
    <w:p w14:paraId="05A4DA1A" w14:textId="77777777" w:rsidR="007B3811" w:rsidRDefault="007B3811" w:rsidP="007B3811">
      <w:pPr>
        <w:jc w:val="center"/>
      </w:pPr>
    </w:p>
    <w:p w14:paraId="30876D24" w14:textId="62E3F82B" w:rsidR="007B3811" w:rsidRDefault="007B3811" w:rsidP="007B3811">
      <w:pPr>
        <w:jc w:val="center"/>
        <w:rPr>
          <w:sz w:val="36"/>
          <w:szCs w:val="36"/>
        </w:rPr>
      </w:pPr>
      <w:r w:rsidRPr="009363B8">
        <w:rPr>
          <w:i/>
          <w:iCs/>
          <w:sz w:val="36"/>
          <w:szCs w:val="36"/>
        </w:rPr>
        <w:t>Do good; seek justice</w:t>
      </w:r>
      <w:r w:rsidRPr="007B3811">
        <w:rPr>
          <w:sz w:val="36"/>
          <w:szCs w:val="36"/>
        </w:rPr>
        <w:t xml:space="preserve"> (Isaiah 1:17)</w:t>
      </w:r>
    </w:p>
    <w:p w14:paraId="5EB47571" w14:textId="4C0A5880" w:rsidR="007B3811" w:rsidRDefault="007B3811" w:rsidP="007B3811">
      <w:pPr>
        <w:jc w:val="center"/>
        <w:rPr>
          <w:sz w:val="36"/>
          <w:szCs w:val="36"/>
        </w:rPr>
      </w:pPr>
    </w:p>
    <w:p w14:paraId="43F20848" w14:textId="37348D92" w:rsidR="007B3811" w:rsidRDefault="007B3811" w:rsidP="007B3811">
      <w:pPr>
        <w:jc w:val="center"/>
        <w:rPr>
          <w:sz w:val="36"/>
          <w:szCs w:val="36"/>
        </w:rPr>
      </w:pPr>
    </w:p>
    <w:p w14:paraId="7627E497" w14:textId="77777777" w:rsidR="007B3811" w:rsidRPr="007B3811" w:rsidRDefault="007B3811" w:rsidP="007B3811">
      <w:pPr>
        <w:jc w:val="center"/>
        <w:rPr>
          <w:sz w:val="36"/>
          <w:szCs w:val="36"/>
        </w:rPr>
      </w:pPr>
    </w:p>
    <w:p w14:paraId="0B9EE8E8" w14:textId="77777777" w:rsidR="007B3811" w:rsidRDefault="007B3811" w:rsidP="007B3811">
      <w:pPr>
        <w:jc w:val="center"/>
      </w:pPr>
    </w:p>
    <w:p w14:paraId="1594F07D" w14:textId="0323C04D" w:rsidR="0060233F" w:rsidRDefault="007B3811" w:rsidP="00B90A0E">
      <w:pPr>
        <w:jc w:val="center"/>
        <w:rPr>
          <w:sz w:val="28"/>
          <w:szCs w:val="28"/>
        </w:rPr>
      </w:pPr>
      <w:r w:rsidRPr="007B3811">
        <w:rPr>
          <w:sz w:val="28"/>
          <w:szCs w:val="28"/>
        </w:rPr>
        <w:t xml:space="preserve">Jointly prepared and published by </w:t>
      </w:r>
      <w:r w:rsidR="00100D75">
        <w:rPr>
          <w:sz w:val="28"/>
          <w:szCs w:val="28"/>
        </w:rPr>
        <w:t>the Holy See Dicastery</w:t>
      </w:r>
      <w:r w:rsidRPr="007B3811">
        <w:rPr>
          <w:sz w:val="28"/>
          <w:szCs w:val="28"/>
        </w:rPr>
        <w:t xml:space="preserve"> for Promoting Christian Unity </w:t>
      </w:r>
      <w:r>
        <w:rPr>
          <w:sz w:val="28"/>
          <w:szCs w:val="28"/>
        </w:rPr>
        <w:t xml:space="preserve">and </w:t>
      </w:r>
      <w:r w:rsidR="00100D75">
        <w:rPr>
          <w:sz w:val="28"/>
          <w:szCs w:val="28"/>
        </w:rPr>
        <w:t xml:space="preserve">the </w:t>
      </w:r>
      <w:r w:rsidRPr="007B3811">
        <w:rPr>
          <w:sz w:val="28"/>
          <w:szCs w:val="28"/>
        </w:rPr>
        <w:t>Commission on Faith and Order of the World Council of Churches</w:t>
      </w:r>
    </w:p>
    <w:p w14:paraId="3A85A58B" w14:textId="342C87CF" w:rsidR="007B3811" w:rsidRDefault="007B3811" w:rsidP="007B3811">
      <w:pPr>
        <w:jc w:val="center"/>
        <w:rPr>
          <w:sz w:val="28"/>
          <w:szCs w:val="28"/>
        </w:rPr>
      </w:pPr>
    </w:p>
    <w:p w14:paraId="2B62E086" w14:textId="6D57A210" w:rsidR="007B3811" w:rsidRPr="00100D75" w:rsidRDefault="007B3811" w:rsidP="007B3811">
      <w:pPr>
        <w:contextualSpacing/>
        <w:jc w:val="center"/>
        <w:rPr>
          <w:i/>
          <w:sz w:val="32"/>
          <w:szCs w:val="32"/>
        </w:rPr>
      </w:pPr>
      <w:r w:rsidRPr="00100D75">
        <w:rPr>
          <w:i/>
          <w:sz w:val="32"/>
          <w:szCs w:val="32"/>
        </w:rPr>
        <w:t>Adapted for Aotearoa New Zealand by the</w:t>
      </w:r>
    </w:p>
    <w:p w14:paraId="55F12E1B" w14:textId="66A32082" w:rsidR="007B3811" w:rsidRPr="00100D75" w:rsidRDefault="007B3811" w:rsidP="007B3811">
      <w:pPr>
        <w:contextualSpacing/>
        <w:jc w:val="center"/>
        <w:rPr>
          <w:i/>
          <w:sz w:val="32"/>
          <w:szCs w:val="32"/>
        </w:rPr>
      </w:pPr>
      <w:r w:rsidRPr="00100D75">
        <w:rPr>
          <w:i/>
          <w:sz w:val="32"/>
          <w:szCs w:val="32"/>
        </w:rPr>
        <w:t>National Dialogue for Christian Unity</w:t>
      </w:r>
    </w:p>
    <w:p w14:paraId="1B230481" w14:textId="29708435" w:rsidR="009363B8" w:rsidRDefault="009363B8">
      <w:pPr>
        <w:rPr>
          <w:sz w:val="28"/>
          <w:szCs w:val="28"/>
        </w:rPr>
      </w:pPr>
      <w:r>
        <w:rPr>
          <w:sz w:val="28"/>
          <w:szCs w:val="28"/>
        </w:rPr>
        <w:br w:type="page"/>
      </w:r>
    </w:p>
    <w:p w14:paraId="3AFB5C7E" w14:textId="77777777" w:rsidR="00100D75" w:rsidRPr="000D55E7" w:rsidRDefault="00100D75" w:rsidP="00100D75">
      <w:pPr>
        <w:pStyle w:val="Heading2"/>
        <w:spacing w:before="75"/>
        <w:ind w:left="1068" w:right="1082"/>
        <w:rPr>
          <w:rFonts w:asciiTheme="minorHAnsi" w:hAnsiTheme="minorHAnsi" w:cstheme="minorHAnsi"/>
        </w:rPr>
      </w:pPr>
      <w:bookmarkStart w:id="0" w:name="_TOC_250003"/>
      <w:r w:rsidRPr="000D55E7">
        <w:rPr>
          <w:rFonts w:asciiTheme="minorHAnsi" w:hAnsiTheme="minorHAnsi" w:cstheme="minorHAnsi"/>
          <w:w w:val="95"/>
        </w:rPr>
        <w:lastRenderedPageBreak/>
        <w:t>Instructions</w:t>
      </w:r>
      <w:r w:rsidRPr="000D55E7">
        <w:rPr>
          <w:rFonts w:asciiTheme="minorHAnsi" w:hAnsiTheme="minorHAnsi" w:cstheme="minorHAnsi"/>
          <w:spacing w:val="40"/>
          <w:w w:val="95"/>
        </w:rPr>
        <w:t xml:space="preserve"> </w:t>
      </w:r>
      <w:r w:rsidRPr="000D55E7">
        <w:rPr>
          <w:rFonts w:asciiTheme="minorHAnsi" w:hAnsiTheme="minorHAnsi" w:cstheme="minorHAnsi"/>
          <w:w w:val="95"/>
        </w:rPr>
        <w:t>for</w:t>
      </w:r>
      <w:r w:rsidRPr="000D55E7">
        <w:rPr>
          <w:rFonts w:asciiTheme="minorHAnsi" w:hAnsiTheme="minorHAnsi" w:cstheme="minorHAnsi"/>
          <w:spacing w:val="43"/>
          <w:w w:val="95"/>
        </w:rPr>
        <w:t xml:space="preserve"> </w:t>
      </w:r>
      <w:r w:rsidRPr="000D55E7">
        <w:rPr>
          <w:rFonts w:asciiTheme="minorHAnsi" w:hAnsiTheme="minorHAnsi" w:cstheme="minorHAnsi"/>
          <w:w w:val="95"/>
        </w:rPr>
        <w:t>those</w:t>
      </w:r>
      <w:r w:rsidRPr="000D55E7">
        <w:rPr>
          <w:rFonts w:asciiTheme="minorHAnsi" w:hAnsiTheme="minorHAnsi" w:cstheme="minorHAnsi"/>
          <w:spacing w:val="42"/>
          <w:w w:val="95"/>
        </w:rPr>
        <w:t xml:space="preserve"> </w:t>
      </w:r>
      <w:r w:rsidRPr="000D55E7">
        <w:rPr>
          <w:rFonts w:asciiTheme="minorHAnsi" w:hAnsiTheme="minorHAnsi" w:cstheme="minorHAnsi"/>
          <w:w w:val="95"/>
        </w:rPr>
        <w:t>preparing</w:t>
      </w:r>
      <w:r w:rsidRPr="000D55E7">
        <w:rPr>
          <w:rFonts w:asciiTheme="minorHAnsi" w:hAnsiTheme="minorHAnsi" w:cstheme="minorHAnsi"/>
          <w:spacing w:val="37"/>
          <w:w w:val="95"/>
        </w:rPr>
        <w:t xml:space="preserve"> </w:t>
      </w:r>
      <w:r w:rsidRPr="000D55E7">
        <w:rPr>
          <w:rFonts w:asciiTheme="minorHAnsi" w:hAnsiTheme="minorHAnsi" w:cstheme="minorHAnsi"/>
          <w:w w:val="95"/>
        </w:rPr>
        <w:t>the</w:t>
      </w:r>
      <w:r w:rsidRPr="000D55E7">
        <w:rPr>
          <w:rFonts w:asciiTheme="minorHAnsi" w:hAnsiTheme="minorHAnsi" w:cstheme="minorHAnsi"/>
          <w:spacing w:val="42"/>
          <w:w w:val="95"/>
        </w:rPr>
        <w:t xml:space="preserve"> </w:t>
      </w:r>
      <w:bookmarkEnd w:id="0"/>
      <w:proofErr w:type="gramStart"/>
      <w:r w:rsidRPr="000D55E7">
        <w:rPr>
          <w:rFonts w:asciiTheme="minorHAnsi" w:hAnsiTheme="minorHAnsi" w:cstheme="minorHAnsi"/>
          <w:w w:val="95"/>
        </w:rPr>
        <w:t>worship</w:t>
      </w:r>
      <w:proofErr w:type="gramEnd"/>
    </w:p>
    <w:p w14:paraId="581815C7" w14:textId="77777777" w:rsidR="00100D75" w:rsidRPr="000D55E7" w:rsidRDefault="00100D75" w:rsidP="00100D75">
      <w:pPr>
        <w:pStyle w:val="BodyText"/>
        <w:spacing w:before="7"/>
        <w:rPr>
          <w:rFonts w:asciiTheme="minorHAnsi" w:hAnsiTheme="minorHAnsi" w:cstheme="minorHAnsi"/>
          <w:b/>
        </w:rPr>
      </w:pPr>
    </w:p>
    <w:p w14:paraId="6FC7D799" w14:textId="77777777" w:rsidR="00936380" w:rsidRPr="000D55E7" w:rsidRDefault="00936380" w:rsidP="000D55E7">
      <w:pPr>
        <w:pStyle w:val="BodyText"/>
        <w:spacing w:before="120" w:line="235" w:lineRule="auto"/>
        <w:ind w:left="538" w:right="557"/>
        <w:jc w:val="both"/>
        <w:rPr>
          <w:rFonts w:asciiTheme="minorHAnsi" w:hAnsiTheme="minorHAnsi" w:cstheme="minorHAnsi"/>
        </w:rPr>
      </w:pPr>
      <w:r w:rsidRPr="000D55E7">
        <w:rPr>
          <w:rFonts w:asciiTheme="minorHAnsi" w:hAnsiTheme="minorHAnsi" w:cstheme="minorHAnsi"/>
          <w:w w:val="95"/>
        </w:rPr>
        <w:t>The</w:t>
      </w:r>
      <w:r w:rsidRPr="000D55E7">
        <w:rPr>
          <w:rFonts w:asciiTheme="minorHAnsi" w:hAnsiTheme="minorHAnsi" w:cstheme="minorHAnsi"/>
        </w:rPr>
        <w:t xml:space="preserve"> river/water motif</w:t>
      </w:r>
      <w:r w:rsidRPr="000D55E7">
        <w:rPr>
          <w:rFonts w:asciiTheme="minorHAnsi" w:hAnsiTheme="minorHAnsi" w:cstheme="minorHAnsi"/>
          <w:w w:val="95"/>
        </w:rPr>
        <w:t xml:space="preserve"> in the Order of Service has theological and liturgical significance. T</w:t>
      </w:r>
      <w:r w:rsidR="00100D75" w:rsidRPr="000D55E7">
        <w:rPr>
          <w:rFonts w:asciiTheme="minorHAnsi" w:hAnsiTheme="minorHAnsi" w:cstheme="minorHAnsi"/>
          <w:w w:val="95"/>
        </w:rPr>
        <w:t>wo</w:t>
      </w:r>
      <w:r w:rsidR="00100D75" w:rsidRPr="000D55E7">
        <w:rPr>
          <w:rFonts w:asciiTheme="minorHAnsi" w:hAnsiTheme="minorHAnsi" w:cstheme="minorHAnsi"/>
          <w:spacing w:val="-5"/>
          <w:w w:val="95"/>
        </w:rPr>
        <w:t xml:space="preserve"> </w:t>
      </w:r>
      <w:r w:rsidR="00100D75" w:rsidRPr="000D55E7">
        <w:rPr>
          <w:rFonts w:asciiTheme="minorHAnsi" w:hAnsiTheme="minorHAnsi" w:cstheme="minorHAnsi"/>
          <w:w w:val="95"/>
        </w:rPr>
        <w:t>symbols</w:t>
      </w:r>
      <w:r w:rsidR="00100D75" w:rsidRPr="000D55E7">
        <w:rPr>
          <w:rFonts w:asciiTheme="minorHAnsi" w:hAnsiTheme="minorHAnsi" w:cstheme="minorHAnsi"/>
          <w:spacing w:val="-7"/>
          <w:w w:val="95"/>
        </w:rPr>
        <w:t xml:space="preserve"> </w:t>
      </w:r>
      <w:r w:rsidRPr="000D55E7">
        <w:rPr>
          <w:rFonts w:asciiTheme="minorHAnsi" w:hAnsiTheme="minorHAnsi" w:cstheme="minorHAnsi"/>
          <w:spacing w:val="-7"/>
          <w:w w:val="95"/>
        </w:rPr>
        <w:t xml:space="preserve">are </w:t>
      </w:r>
      <w:r w:rsidR="00100D75" w:rsidRPr="000D55E7">
        <w:rPr>
          <w:rFonts w:asciiTheme="minorHAnsi" w:hAnsiTheme="minorHAnsi" w:cstheme="minorHAnsi"/>
          <w:w w:val="95"/>
        </w:rPr>
        <w:t>used</w:t>
      </w:r>
      <w:r w:rsidR="00100D75" w:rsidRPr="000D55E7">
        <w:rPr>
          <w:rFonts w:asciiTheme="minorHAnsi" w:hAnsiTheme="minorHAnsi" w:cstheme="minorHAnsi"/>
          <w:spacing w:val="-5"/>
          <w:w w:val="95"/>
        </w:rPr>
        <w:t xml:space="preserve"> </w:t>
      </w:r>
      <w:r w:rsidR="00100D75" w:rsidRPr="000D55E7">
        <w:rPr>
          <w:rFonts w:asciiTheme="minorHAnsi" w:hAnsiTheme="minorHAnsi" w:cstheme="minorHAnsi"/>
          <w:w w:val="95"/>
        </w:rPr>
        <w:t>in</w:t>
      </w:r>
      <w:r w:rsidR="00100D75" w:rsidRPr="000D55E7">
        <w:rPr>
          <w:rFonts w:asciiTheme="minorHAnsi" w:hAnsiTheme="minorHAnsi" w:cstheme="minorHAnsi"/>
          <w:spacing w:val="-5"/>
          <w:w w:val="95"/>
        </w:rPr>
        <w:t xml:space="preserve"> </w:t>
      </w:r>
      <w:r w:rsidR="00100D75" w:rsidRPr="000D55E7">
        <w:rPr>
          <w:rFonts w:asciiTheme="minorHAnsi" w:hAnsiTheme="minorHAnsi" w:cstheme="minorHAnsi"/>
          <w:w w:val="95"/>
        </w:rPr>
        <w:t>the</w:t>
      </w:r>
      <w:r w:rsidR="00100D75" w:rsidRPr="000D55E7">
        <w:rPr>
          <w:rFonts w:asciiTheme="minorHAnsi" w:hAnsiTheme="minorHAnsi" w:cstheme="minorHAnsi"/>
          <w:spacing w:val="-5"/>
          <w:w w:val="95"/>
        </w:rPr>
        <w:t xml:space="preserve"> </w:t>
      </w:r>
      <w:r w:rsidR="00100D75" w:rsidRPr="000D55E7">
        <w:rPr>
          <w:rFonts w:asciiTheme="minorHAnsi" w:hAnsiTheme="minorHAnsi" w:cstheme="minorHAnsi"/>
          <w:w w:val="95"/>
        </w:rPr>
        <w:t>worship</w:t>
      </w:r>
      <w:r w:rsidR="00100D75" w:rsidRPr="000D55E7">
        <w:rPr>
          <w:rFonts w:asciiTheme="minorHAnsi" w:hAnsiTheme="minorHAnsi" w:cstheme="minorHAnsi"/>
          <w:spacing w:val="-6"/>
          <w:w w:val="95"/>
        </w:rPr>
        <w:t xml:space="preserve"> </w:t>
      </w:r>
      <w:r w:rsidR="00100D75" w:rsidRPr="000D55E7">
        <w:rPr>
          <w:rFonts w:asciiTheme="minorHAnsi" w:hAnsiTheme="minorHAnsi" w:cstheme="minorHAnsi"/>
          <w:w w:val="95"/>
        </w:rPr>
        <w:t>service:</w:t>
      </w:r>
      <w:r w:rsidR="00100D75" w:rsidRPr="000D55E7">
        <w:rPr>
          <w:rFonts w:asciiTheme="minorHAnsi" w:hAnsiTheme="minorHAnsi" w:cstheme="minorHAnsi"/>
          <w:spacing w:val="-3"/>
          <w:w w:val="95"/>
        </w:rPr>
        <w:t xml:space="preserve"> </w:t>
      </w:r>
      <w:r w:rsidR="00100D75" w:rsidRPr="000D55E7">
        <w:rPr>
          <w:rFonts w:asciiTheme="minorHAnsi" w:hAnsiTheme="minorHAnsi" w:cstheme="minorHAnsi"/>
          <w:b/>
          <w:w w:val="95"/>
        </w:rPr>
        <w:t>water</w:t>
      </w:r>
      <w:r w:rsidR="00100D75" w:rsidRPr="000D55E7">
        <w:rPr>
          <w:rFonts w:asciiTheme="minorHAnsi" w:hAnsiTheme="minorHAnsi" w:cstheme="minorHAnsi"/>
          <w:w w:val="95"/>
        </w:rPr>
        <w:t>,</w:t>
      </w:r>
      <w:r w:rsidR="00100D75" w:rsidRPr="000D55E7">
        <w:rPr>
          <w:rFonts w:asciiTheme="minorHAnsi" w:hAnsiTheme="minorHAnsi" w:cstheme="minorHAnsi"/>
          <w:spacing w:val="-5"/>
          <w:w w:val="95"/>
        </w:rPr>
        <w:t xml:space="preserve"> </w:t>
      </w:r>
      <w:r w:rsidR="00100D75" w:rsidRPr="000D55E7">
        <w:rPr>
          <w:rFonts w:asciiTheme="minorHAnsi" w:hAnsiTheme="minorHAnsi" w:cstheme="minorHAnsi"/>
          <w:w w:val="95"/>
        </w:rPr>
        <w:t>representing</w:t>
      </w:r>
      <w:r w:rsidR="00100D75" w:rsidRPr="000D55E7">
        <w:rPr>
          <w:rFonts w:asciiTheme="minorHAnsi" w:hAnsiTheme="minorHAnsi" w:cstheme="minorHAnsi"/>
          <w:spacing w:val="-5"/>
          <w:w w:val="95"/>
        </w:rPr>
        <w:t xml:space="preserve"> </w:t>
      </w:r>
      <w:r w:rsidR="00100D75" w:rsidRPr="000D55E7">
        <w:rPr>
          <w:rFonts w:asciiTheme="minorHAnsi" w:hAnsiTheme="minorHAnsi" w:cstheme="minorHAnsi"/>
          <w:w w:val="95"/>
        </w:rPr>
        <w:t>our</w:t>
      </w:r>
      <w:r w:rsidR="00100D75" w:rsidRPr="000D55E7">
        <w:rPr>
          <w:rFonts w:asciiTheme="minorHAnsi" w:hAnsiTheme="minorHAnsi" w:cstheme="minorHAnsi"/>
          <w:spacing w:val="-6"/>
          <w:w w:val="95"/>
        </w:rPr>
        <w:t xml:space="preserve"> </w:t>
      </w:r>
      <w:r w:rsidR="00100D75" w:rsidRPr="000D55E7">
        <w:rPr>
          <w:rFonts w:asciiTheme="minorHAnsi" w:hAnsiTheme="minorHAnsi" w:cstheme="minorHAnsi"/>
          <w:w w:val="95"/>
        </w:rPr>
        <w:t>baptism</w:t>
      </w:r>
      <w:r w:rsidR="00100D75" w:rsidRPr="000D55E7">
        <w:rPr>
          <w:rFonts w:asciiTheme="minorHAnsi" w:hAnsiTheme="minorHAnsi" w:cstheme="minorHAnsi"/>
          <w:spacing w:val="-5"/>
          <w:w w:val="95"/>
        </w:rPr>
        <w:t xml:space="preserve"> </w:t>
      </w:r>
      <w:r w:rsidR="00100D75" w:rsidRPr="000D55E7">
        <w:rPr>
          <w:rFonts w:asciiTheme="minorHAnsi" w:hAnsiTheme="minorHAnsi" w:cstheme="minorHAnsi"/>
          <w:w w:val="95"/>
        </w:rPr>
        <w:t>into</w:t>
      </w:r>
      <w:r w:rsidR="00100D75" w:rsidRPr="000D55E7">
        <w:rPr>
          <w:rFonts w:asciiTheme="minorHAnsi" w:hAnsiTheme="minorHAnsi" w:cstheme="minorHAnsi"/>
          <w:spacing w:val="-6"/>
          <w:w w:val="95"/>
        </w:rPr>
        <w:t xml:space="preserve"> </w:t>
      </w:r>
      <w:r w:rsidR="00100D75" w:rsidRPr="000D55E7">
        <w:rPr>
          <w:rFonts w:asciiTheme="minorHAnsi" w:hAnsiTheme="minorHAnsi" w:cstheme="minorHAnsi"/>
          <w:w w:val="95"/>
        </w:rPr>
        <w:t>new</w:t>
      </w:r>
      <w:r w:rsidR="00100D75" w:rsidRPr="000D55E7">
        <w:rPr>
          <w:rFonts w:asciiTheme="minorHAnsi" w:hAnsiTheme="minorHAnsi" w:cstheme="minorHAnsi"/>
          <w:spacing w:val="-54"/>
          <w:w w:val="95"/>
        </w:rPr>
        <w:t xml:space="preserve"> </w:t>
      </w:r>
      <w:r w:rsidR="00100D75" w:rsidRPr="000D55E7">
        <w:rPr>
          <w:rFonts w:asciiTheme="minorHAnsi" w:hAnsiTheme="minorHAnsi" w:cstheme="minorHAnsi"/>
        </w:rPr>
        <w:t>life</w:t>
      </w:r>
      <w:r w:rsidR="00100D75" w:rsidRPr="000D55E7">
        <w:rPr>
          <w:rFonts w:asciiTheme="minorHAnsi" w:hAnsiTheme="minorHAnsi" w:cstheme="minorHAnsi"/>
          <w:spacing w:val="-4"/>
        </w:rPr>
        <w:t xml:space="preserve"> </w:t>
      </w:r>
      <w:r w:rsidR="00100D75" w:rsidRPr="000D55E7">
        <w:rPr>
          <w:rFonts w:asciiTheme="minorHAnsi" w:hAnsiTheme="minorHAnsi" w:cstheme="minorHAnsi"/>
        </w:rPr>
        <w:t>and</w:t>
      </w:r>
      <w:r w:rsidR="00100D75" w:rsidRPr="000D55E7">
        <w:rPr>
          <w:rFonts w:asciiTheme="minorHAnsi" w:hAnsiTheme="minorHAnsi" w:cstheme="minorHAnsi"/>
          <w:spacing w:val="-3"/>
        </w:rPr>
        <w:t xml:space="preserve"> </w:t>
      </w:r>
      <w:r w:rsidR="00100D75" w:rsidRPr="000D55E7">
        <w:rPr>
          <w:rFonts w:asciiTheme="minorHAnsi" w:hAnsiTheme="minorHAnsi" w:cstheme="minorHAnsi"/>
          <w:b/>
        </w:rPr>
        <w:t>stone</w:t>
      </w:r>
      <w:r w:rsidR="00100D75" w:rsidRPr="000D55E7">
        <w:rPr>
          <w:rFonts w:asciiTheme="minorHAnsi" w:hAnsiTheme="minorHAnsi" w:cstheme="minorHAnsi"/>
          <w:b/>
          <w:spacing w:val="-3"/>
        </w:rPr>
        <w:t xml:space="preserve"> </w:t>
      </w:r>
      <w:r w:rsidR="00100D75" w:rsidRPr="000D55E7">
        <w:rPr>
          <w:rFonts w:asciiTheme="minorHAnsi" w:hAnsiTheme="minorHAnsi" w:cstheme="minorHAnsi"/>
        </w:rPr>
        <w:t>representing</w:t>
      </w:r>
      <w:r w:rsidR="00100D75" w:rsidRPr="000D55E7">
        <w:rPr>
          <w:rFonts w:asciiTheme="minorHAnsi" w:hAnsiTheme="minorHAnsi" w:cstheme="minorHAnsi"/>
          <w:spacing w:val="-4"/>
        </w:rPr>
        <w:t xml:space="preserve"> </w:t>
      </w:r>
      <w:r w:rsidR="00100D75" w:rsidRPr="000D55E7">
        <w:rPr>
          <w:rFonts w:asciiTheme="minorHAnsi" w:hAnsiTheme="minorHAnsi" w:cstheme="minorHAnsi"/>
        </w:rPr>
        <w:t>our</w:t>
      </w:r>
      <w:r w:rsidR="00100D75" w:rsidRPr="000D55E7">
        <w:rPr>
          <w:rFonts w:asciiTheme="minorHAnsi" w:hAnsiTheme="minorHAnsi" w:cstheme="minorHAnsi"/>
          <w:spacing w:val="-4"/>
        </w:rPr>
        <w:t xml:space="preserve"> </w:t>
      </w:r>
      <w:r w:rsidR="00100D75" w:rsidRPr="000D55E7">
        <w:rPr>
          <w:rFonts w:asciiTheme="minorHAnsi" w:hAnsiTheme="minorHAnsi" w:cstheme="minorHAnsi"/>
        </w:rPr>
        <w:t>personal</w:t>
      </w:r>
      <w:r w:rsidR="00100D75" w:rsidRPr="000D55E7">
        <w:rPr>
          <w:rFonts w:asciiTheme="minorHAnsi" w:hAnsiTheme="minorHAnsi" w:cstheme="minorHAnsi"/>
          <w:spacing w:val="-3"/>
        </w:rPr>
        <w:t xml:space="preserve"> </w:t>
      </w:r>
      <w:r w:rsidR="00100D75" w:rsidRPr="000D55E7">
        <w:rPr>
          <w:rFonts w:asciiTheme="minorHAnsi" w:hAnsiTheme="minorHAnsi" w:cstheme="minorHAnsi"/>
        </w:rPr>
        <w:t>and</w:t>
      </w:r>
      <w:r w:rsidR="00100D75" w:rsidRPr="000D55E7">
        <w:rPr>
          <w:rFonts w:asciiTheme="minorHAnsi" w:hAnsiTheme="minorHAnsi" w:cstheme="minorHAnsi"/>
          <w:spacing w:val="-4"/>
        </w:rPr>
        <w:t xml:space="preserve"> </w:t>
      </w:r>
      <w:r w:rsidR="00100D75" w:rsidRPr="000D55E7">
        <w:rPr>
          <w:rFonts w:asciiTheme="minorHAnsi" w:hAnsiTheme="minorHAnsi" w:cstheme="minorHAnsi"/>
        </w:rPr>
        <w:t>ancestral</w:t>
      </w:r>
      <w:r w:rsidR="00100D75" w:rsidRPr="000D55E7">
        <w:rPr>
          <w:rFonts w:asciiTheme="minorHAnsi" w:hAnsiTheme="minorHAnsi" w:cstheme="minorHAnsi"/>
          <w:spacing w:val="-4"/>
        </w:rPr>
        <w:t xml:space="preserve"> </w:t>
      </w:r>
      <w:r w:rsidR="00100D75" w:rsidRPr="000D55E7">
        <w:rPr>
          <w:rFonts w:asciiTheme="minorHAnsi" w:hAnsiTheme="minorHAnsi" w:cstheme="minorHAnsi"/>
        </w:rPr>
        <w:t>history.</w:t>
      </w:r>
      <w:r w:rsidRPr="000D55E7">
        <w:rPr>
          <w:rFonts w:asciiTheme="minorHAnsi" w:hAnsiTheme="minorHAnsi" w:cstheme="minorHAnsi"/>
        </w:rPr>
        <w:t xml:space="preserve"> </w:t>
      </w:r>
    </w:p>
    <w:p w14:paraId="6FB71E2A" w14:textId="60A6EB90" w:rsidR="00100D75" w:rsidRPr="000D55E7" w:rsidRDefault="00100D75" w:rsidP="000D55E7">
      <w:pPr>
        <w:pStyle w:val="BodyText"/>
        <w:spacing w:before="120" w:line="235" w:lineRule="auto"/>
        <w:ind w:left="538" w:right="557"/>
        <w:jc w:val="both"/>
        <w:rPr>
          <w:rFonts w:asciiTheme="minorHAnsi" w:hAnsiTheme="minorHAnsi" w:cstheme="minorHAnsi"/>
        </w:rPr>
      </w:pPr>
      <w:r w:rsidRPr="000D55E7">
        <w:rPr>
          <w:rFonts w:asciiTheme="minorHAnsi" w:hAnsiTheme="minorHAnsi" w:cstheme="minorHAnsi"/>
          <w:w w:val="95"/>
        </w:rPr>
        <w:t>The Week of Prayer for Christian Unity</w:t>
      </w:r>
      <w:r w:rsidRPr="000D55E7">
        <w:rPr>
          <w:rFonts w:asciiTheme="minorHAnsi" w:hAnsiTheme="minorHAnsi" w:cstheme="minorHAnsi"/>
          <w:spacing w:val="-54"/>
          <w:w w:val="95"/>
        </w:rPr>
        <w:t xml:space="preserve"> </w:t>
      </w:r>
      <w:r w:rsidRPr="000D55E7">
        <w:rPr>
          <w:rFonts w:asciiTheme="minorHAnsi" w:hAnsiTheme="minorHAnsi" w:cstheme="minorHAnsi"/>
        </w:rPr>
        <w:t>(WPCU) in the Northern Hemisphere is observed in January, not long after many traditions</w:t>
      </w:r>
      <w:r w:rsidRPr="000D55E7">
        <w:rPr>
          <w:rFonts w:asciiTheme="minorHAnsi" w:hAnsiTheme="minorHAnsi" w:cstheme="minorHAnsi"/>
          <w:spacing w:val="1"/>
        </w:rPr>
        <w:t xml:space="preserve"> </w:t>
      </w:r>
      <w:r w:rsidRPr="000D55E7">
        <w:rPr>
          <w:rFonts w:asciiTheme="minorHAnsi" w:hAnsiTheme="minorHAnsi" w:cstheme="minorHAnsi"/>
          <w:w w:val="95"/>
        </w:rPr>
        <w:t>commemorate the Baptism of the Lord. This belief that all belong and are members of this beloved</w:t>
      </w:r>
      <w:r w:rsidRPr="000D55E7">
        <w:rPr>
          <w:rFonts w:asciiTheme="minorHAnsi" w:hAnsiTheme="minorHAnsi" w:cstheme="minorHAnsi"/>
          <w:spacing w:val="-54"/>
          <w:w w:val="95"/>
        </w:rPr>
        <w:t xml:space="preserve"> </w:t>
      </w:r>
      <w:r w:rsidRPr="000D55E7">
        <w:rPr>
          <w:rFonts w:asciiTheme="minorHAnsi" w:hAnsiTheme="minorHAnsi" w:cstheme="minorHAnsi"/>
        </w:rPr>
        <w:t>community that both is and is becoming, fuels the work of social justice calling us to public witness and advocacy as co-creators with God in bringing into</w:t>
      </w:r>
      <w:r w:rsidRPr="000D55E7">
        <w:rPr>
          <w:rFonts w:asciiTheme="minorHAnsi" w:hAnsiTheme="minorHAnsi" w:cstheme="minorHAnsi"/>
          <w:spacing w:val="1"/>
        </w:rPr>
        <w:t xml:space="preserve"> </w:t>
      </w:r>
      <w:r w:rsidRPr="000D55E7">
        <w:rPr>
          <w:rFonts w:asciiTheme="minorHAnsi" w:hAnsiTheme="minorHAnsi" w:cstheme="minorHAnsi"/>
        </w:rPr>
        <w:t>existence</w:t>
      </w:r>
      <w:r w:rsidRPr="000D55E7">
        <w:rPr>
          <w:rFonts w:asciiTheme="minorHAnsi" w:hAnsiTheme="minorHAnsi" w:cstheme="minorHAnsi"/>
          <w:spacing w:val="-3"/>
        </w:rPr>
        <w:t xml:space="preserve"> </w:t>
      </w:r>
      <w:r w:rsidRPr="000D55E7">
        <w:rPr>
          <w:rFonts w:asciiTheme="minorHAnsi" w:hAnsiTheme="minorHAnsi" w:cstheme="minorHAnsi"/>
        </w:rPr>
        <w:t>peace</w:t>
      </w:r>
      <w:r w:rsidRPr="000D55E7">
        <w:rPr>
          <w:rFonts w:asciiTheme="minorHAnsi" w:hAnsiTheme="minorHAnsi" w:cstheme="minorHAnsi"/>
          <w:spacing w:val="-4"/>
        </w:rPr>
        <w:t xml:space="preserve"> </w:t>
      </w:r>
      <w:r w:rsidRPr="000D55E7">
        <w:rPr>
          <w:rFonts w:asciiTheme="minorHAnsi" w:hAnsiTheme="minorHAnsi" w:cstheme="minorHAnsi"/>
        </w:rPr>
        <w:t>with</w:t>
      </w:r>
      <w:r w:rsidRPr="000D55E7">
        <w:rPr>
          <w:rFonts w:asciiTheme="minorHAnsi" w:hAnsiTheme="minorHAnsi" w:cstheme="minorHAnsi"/>
          <w:spacing w:val="-3"/>
        </w:rPr>
        <w:t xml:space="preserve"> </w:t>
      </w:r>
      <w:r w:rsidRPr="000D55E7">
        <w:rPr>
          <w:rFonts w:asciiTheme="minorHAnsi" w:hAnsiTheme="minorHAnsi" w:cstheme="minorHAnsi"/>
        </w:rPr>
        <w:t>justice</w:t>
      </w:r>
      <w:r w:rsidRPr="000D55E7">
        <w:rPr>
          <w:rFonts w:asciiTheme="minorHAnsi" w:hAnsiTheme="minorHAnsi" w:cstheme="minorHAnsi"/>
          <w:spacing w:val="-2"/>
        </w:rPr>
        <w:t xml:space="preserve"> </w:t>
      </w:r>
      <w:r w:rsidRPr="000D55E7">
        <w:rPr>
          <w:rFonts w:asciiTheme="minorHAnsi" w:hAnsiTheme="minorHAnsi" w:cstheme="minorHAnsi"/>
        </w:rPr>
        <w:t>in</w:t>
      </w:r>
      <w:r w:rsidRPr="000D55E7">
        <w:rPr>
          <w:rFonts w:asciiTheme="minorHAnsi" w:hAnsiTheme="minorHAnsi" w:cstheme="minorHAnsi"/>
          <w:spacing w:val="-3"/>
        </w:rPr>
        <w:t xml:space="preserve"> </w:t>
      </w:r>
      <w:r w:rsidRPr="000D55E7">
        <w:rPr>
          <w:rFonts w:asciiTheme="minorHAnsi" w:hAnsiTheme="minorHAnsi" w:cstheme="minorHAnsi"/>
        </w:rPr>
        <w:t>all</w:t>
      </w:r>
      <w:r w:rsidRPr="000D55E7">
        <w:rPr>
          <w:rFonts w:asciiTheme="minorHAnsi" w:hAnsiTheme="minorHAnsi" w:cstheme="minorHAnsi"/>
          <w:spacing w:val="-3"/>
        </w:rPr>
        <w:t xml:space="preserve"> </w:t>
      </w:r>
      <w:r w:rsidRPr="000D55E7">
        <w:rPr>
          <w:rFonts w:asciiTheme="minorHAnsi" w:hAnsiTheme="minorHAnsi" w:cstheme="minorHAnsi"/>
        </w:rPr>
        <w:t>creation.</w:t>
      </w:r>
    </w:p>
    <w:p w14:paraId="5F0D1968" w14:textId="0C5DD581" w:rsidR="00100D75" w:rsidRPr="000D55E7" w:rsidRDefault="00100D75" w:rsidP="00100D75">
      <w:pPr>
        <w:pStyle w:val="BodyText"/>
        <w:spacing w:before="117" w:line="235" w:lineRule="auto"/>
        <w:ind w:left="538" w:right="551"/>
        <w:jc w:val="both"/>
        <w:rPr>
          <w:rFonts w:asciiTheme="minorHAnsi" w:hAnsiTheme="minorHAnsi" w:cstheme="minorHAnsi"/>
        </w:rPr>
      </w:pPr>
      <w:r w:rsidRPr="000D55E7">
        <w:rPr>
          <w:rFonts w:asciiTheme="minorHAnsi" w:hAnsiTheme="minorHAnsi" w:cstheme="minorHAnsi"/>
        </w:rPr>
        <w:t>In Aotearoa New Zealand the WPCU is observed around Pentecost, when we celebrate the</w:t>
      </w:r>
      <w:r w:rsidRPr="000D55E7">
        <w:rPr>
          <w:rFonts w:asciiTheme="minorHAnsi" w:hAnsiTheme="minorHAnsi" w:cstheme="minorHAnsi"/>
          <w:spacing w:val="1"/>
        </w:rPr>
        <w:t xml:space="preserve"> </w:t>
      </w:r>
      <w:r w:rsidRPr="000D55E7">
        <w:rPr>
          <w:rFonts w:asciiTheme="minorHAnsi" w:hAnsiTheme="minorHAnsi" w:cstheme="minorHAnsi"/>
        </w:rPr>
        <w:t>genesis</w:t>
      </w:r>
      <w:r w:rsidRPr="000D55E7">
        <w:rPr>
          <w:rFonts w:asciiTheme="minorHAnsi" w:hAnsiTheme="minorHAnsi" w:cstheme="minorHAnsi"/>
          <w:spacing w:val="-5"/>
        </w:rPr>
        <w:t xml:space="preserve"> </w:t>
      </w:r>
      <w:r w:rsidRPr="000D55E7">
        <w:rPr>
          <w:rFonts w:asciiTheme="minorHAnsi" w:hAnsiTheme="minorHAnsi" w:cstheme="minorHAnsi"/>
        </w:rPr>
        <w:t>of</w:t>
      </w:r>
      <w:r w:rsidRPr="000D55E7">
        <w:rPr>
          <w:rFonts w:asciiTheme="minorHAnsi" w:hAnsiTheme="minorHAnsi" w:cstheme="minorHAnsi"/>
          <w:spacing w:val="-4"/>
        </w:rPr>
        <w:t xml:space="preserve"> </w:t>
      </w:r>
      <w:r w:rsidRPr="000D55E7">
        <w:rPr>
          <w:rFonts w:asciiTheme="minorHAnsi" w:hAnsiTheme="minorHAnsi" w:cstheme="minorHAnsi"/>
        </w:rPr>
        <w:t>the</w:t>
      </w:r>
      <w:r w:rsidRPr="000D55E7">
        <w:rPr>
          <w:rFonts w:asciiTheme="minorHAnsi" w:hAnsiTheme="minorHAnsi" w:cstheme="minorHAnsi"/>
          <w:spacing w:val="-3"/>
        </w:rPr>
        <w:t xml:space="preserve"> </w:t>
      </w:r>
      <w:proofErr w:type="gramStart"/>
      <w:r w:rsidRPr="000D55E7">
        <w:rPr>
          <w:rFonts w:asciiTheme="minorHAnsi" w:hAnsiTheme="minorHAnsi" w:cstheme="minorHAnsi"/>
        </w:rPr>
        <w:t>Church</w:t>
      </w:r>
      <w:proofErr w:type="gramEnd"/>
      <w:r w:rsidRPr="000D55E7">
        <w:rPr>
          <w:rFonts w:asciiTheme="minorHAnsi" w:hAnsiTheme="minorHAnsi" w:cstheme="minorHAnsi"/>
          <w:spacing w:val="-1"/>
        </w:rPr>
        <w:t xml:space="preserve"> </w:t>
      </w:r>
      <w:r w:rsidRPr="000D55E7">
        <w:rPr>
          <w:rFonts w:asciiTheme="minorHAnsi" w:hAnsiTheme="minorHAnsi" w:cstheme="minorHAnsi"/>
        </w:rPr>
        <w:t>and</w:t>
      </w:r>
      <w:r w:rsidRPr="000D55E7">
        <w:rPr>
          <w:rFonts w:asciiTheme="minorHAnsi" w:hAnsiTheme="minorHAnsi" w:cstheme="minorHAnsi"/>
          <w:spacing w:val="-4"/>
        </w:rPr>
        <w:t xml:space="preserve"> </w:t>
      </w:r>
      <w:r w:rsidRPr="000D55E7">
        <w:rPr>
          <w:rFonts w:asciiTheme="minorHAnsi" w:hAnsiTheme="minorHAnsi" w:cstheme="minorHAnsi"/>
        </w:rPr>
        <w:t>we</w:t>
      </w:r>
      <w:r w:rsidRPr="000D55E7">
        <w:rPr>
          <w:rFonts w:asciiTheme="minorHAnsi" w:hAnsiTheme="minorHAnsi" w:cstheme="minorHAnsi"/>
          <w:spacing w:val="-2"/>
        </w:rPr>
        <w:t xml:space="preserve"> </w:t>
      </w:r>
      <w:r w:rsidRPr="000D55E7">
        <w:rPr>
          <w:rFonts w:asciiTheme="minorHAnsi" w:hAnsiTheme="minorHAnsi" w:cstheme="minorHAnsi"/>
        </w:rPr>
        <w:t>are</w:t>
      </w:r>
      <w:r w:rsidRPr="000D55E7">
        <w:rPr>
          <w:rFonts w:asciiTheme="minorHAnsi" w:hAnsiTheme="minorHAnsi" w:cstheme="minorHAnsi"/>
          <w:spacing w:val="-4"/>
        </w:rPr>
        <w:t xml:space="preserve"> </w:t>
      </w:r>
      <w:r w:rsidRPr="000D55E7">
        <w:rPr>
          <w:rFonts w:asciiTheme="minorHAnsi" w:hAnsiTheme="minorHAnsi" w:cstheme="minorHAnsi"/>
        </w:rPr>
        <w:t>built</w:t>
      </w:r>
      <w:r w:rsidRPr="000D55E7">
        <w:rPr>
          <w:rFonts w:asciiTheme="minorHAnsi" w:hAnsiTheme="minorHAnsi" w:cstheme="minorHAnsi"/>
          <w:spacing w:val="-3"/>
        </w:rPr>
        <w:t xml:space="preserve"> </w:t>
      </w:r>
      <w:r w:rsidRPr="000D55E7">
        <w:rPr>
          <w:rFonts w:asciiTheme="minorHAnsi" w:hAnsiTheme="minorHAnsi" w:cstheme="minorHAnsi"/>
        </w:rPr>
        <w:t>up</w:t>
      </w:r>
      <w:r w:rsidRPr="000D55E7">
        <w:rPr>
          <w:rFonts w:asciiTheme="minorHAnsi" w:hAnsiTheme="minorHAnsi" w:cstheme="minorHAnsi"/>
          <w:spacing w:val="-5"/>
        </w:rPr>
        <w:t xml:space="preserve"> </w:t>
      </w:r>
      <w:r w:rsidRPr="000D55E7">
        <w:rPr>
          <w:rFonts w:asciiTheme="minorHAnsi" w:hAnsiTheme="minorHAnsi" w:cstheme="minorHAnsi"/>
        </w:rPr>
        <w:t>in</w:t>
      </w:r>
      <w:r w:rsidRPr="000D55E7">
        <w:rPr>
          <w:rFonts w:asciiTheme="minorHAnsi" w:hAnsiTheme="minorHAnsi" w:cstheme="minorHAnsi"/>
          <w:spacing w:val="-3"/>
        </w:rPr>
        <w:t xml:space="preserve"> </w:t>
      </w:r>
      <w:r w:rsidRPr="000D55E7">
        <w:rPr>
          <w:rFonts w:asciiTheme="minorHAnsi" w:hAnsiTheme="minorHAnsi" w:cstheme="minorHAnsi"/>
        </w:rPr>
        <w:t>the</w:t>
      </w:r>
      <w:r w:rsidRPr="000D55E7">
        <w:rPr>
          <w:rFonts w:asciiTheme="minorHAnsi" w:hAnsiTheme="minorHAnsi" w:cstheme="minorHAnsi"/>
          <w:spacing w:val="-3"/>
        </w:rPr>
        <w:t xml:space="preserve"> </w:t>
      </w:r>
      <w:r w:rsidRPr="000D55E7">
        <w:rPr>
          <w:rFonts w:asciiTheme="minorHAnsi" w:hAnsiTheme="minorHAnsi" w:cstheme="minorHAnsi"/>
        </w:rPr>
        <w:t>Body</w:t>
      </w:r>
      <w:r w:rsidRPr="000D55E7">
        <w:rPr>
          <w:rFonts w:asciiTheme="minorHAnsi" w:hAnsiTheme="minorHAnsi" w:cstheme="minorHAnsi"/>
          <w:spacing w:val="-3"/>
        </w:rPr>
        <w:t xml:space="preserve"> </w:t>
      </w:r>
      <w:r w:rsidRPr="000D55E7">
        <w:rPr>
          <w:rFonts w:asciiTheme="minorHAnsi" w:hAnsiTheme="minorHAnsi" w:cstheme="minorHAnsi"/>
        </w:rPr>
        <w:t>of</w:t>
      </w:r>
      <w:r w:rsidRPr="000D55E7">
        <w:rPr>
          <w:rFonts w:asciiTheme="minorHAnsi" w:hAnsiTheme="minorHAnsi" w:cstheme="minorHAnsi"/>
          <w:spacing w:val="-4"/>
        </w:rPr>
        <w:t xml:space="preserve"> </w:t>
      </w:r>
      <w:r w:rsidRPr="000D55E7">
        <w:rPr>
          <w:rFonts w:asciiTheme="minorHAnsi" w:hAnsiTheme="minorHAnsi" w:cstheme="minorHAnsi"/>
        </w:rPr>
        <w:t>Christ</w:t>
      </w:r>
      <w:r w:rsidRPr="000D55E7">
        <w:rPr>
          <w:rFonts w:asciiTheme="minorHAnsi" w:hAnsiTheme="minorHAnsi" w:cstheme="minorHAnsi"/>
          <w:spacing w:val="-4"/>
        </w:rPr>
        <w:t xml:space="preserve"> </w:t>
      </w:r>
      <w:r w:rsidRPr="000D55E7">
        <w:rPr>
          <w:rFonts w:asciiTheme="minorHAnsi" w:hAnsiTheme="minorHAnsi" w:cstheme="minorHAnsi"/>
        </w:rPr>
        <w:t>as</w:t>
      </w:r>
      <w:r w:rsidRPr="000D55E7">
        <w:rPr>
          <w:rFonts w:asciiTheme="minorHAnsi" w:hAnsiTheme="minorHAnsi" w:cstheme="minorHAnsi"/>
          <w:spacing w:val="-4"/>
        </w:rPr>
        <w:t xml:space="preserve"> </w:t>
      </w:r>
      <w:r w:rsidRPr="000D55E7">
        <w:rPr>
          <w:rFonts w:asciiTheme="minorHAnsi" w:hAnsiTheme="minorHAnsi" w:cstheme="minorHAnsi"/>
        </w:rPr>
        <w:t>living</w:t>
      </w:r>
      <w:r w:rsidRPr="000D55E7">
        <w:rPr>
          <w:rFonts w:asciiTheme="minorHAnsi" w:hAnsiTheme="minorHAnsi" w:cstheme="minorHAnsi"/>
          <w:spacing w:val="-3"/>
        </w:rPr>
        <w:t xml:space="preserve"> </w:t>
      </w:r>
      <w:r w:rsidRPr="000D55E7">
        <w:rPr>
          <w:rFonts w:asciiTheme="minorHAnsi" w:hAnsiTheme="minorHAnsi" w:cstheme="minorHAnsi"/>
        </w:rPr>
        <w:t>stones.</w:t>
      </w:r>
      <w:r w:rsidRPr="000D55E7">
        <w:rPr>
          <w:rFonts w:asciiTheme="minorHAnsi" w:hAnsiTheme="minorHAnsi" w:cstheme="minorHAnsi"/>
          <w:spacing w:val="-3"/>
        </w:rPr>
        <w:t xml:space="preserve"> </w:t>
      </w:r>
      <w:r w:rsidRPr="000D55E7">
        <w:rPr>
          <w:rFonts w:asciiTheme="minorHAnsi" w:hAnsiTheme="minorHAnsi" w:cstheme="minorHAnsi"/>
        </w:rPr>
        <w:t>The</w:t>
      </w:r>
      <w:r w:rsidRPr="000D55E7">
        <w:rPr>
          <w:rFonts w:asciiTheme="minorHAnsi" w:hAnsiTheme="minorHAnsi" w:cstheme="minorHAnsi"/>
          <w:spacing w:val="-3"/>
        </w:rPr>
        <w:t xml:space="preserve"> </w:t>
      </w:r>
      <w:r w:rsidRPr="000D55E7">
        <w:rPr>
          <w:rFonts w:asciiTheme="minorHAnsi" w:hAnsiTheme="minorHAnsi" w:cstheme="minorHAnsi"/>
        </w:rPr>
        <w:t>Church</w:t>
      </w:r>
      <w:r w:rsidRPr="000D55E7">
        <w:rPr>
          <w:rFonts w:asciiTheme="minorHAnsi" w:hAnsiTheme="minorHAnsi" w:cstheme="minorHAnsi"/>
          <w:spacing w:val="-3"/>
        </w:rPr>
        <w:t xml:space="preserve"> </w:t>
      </w:r>
      <w:r w:rsidRPr="000D55E7">
        <w:rPr>
          <w:rFonts w:asciiTheme="minorHAnsi" w:hAnsiTheme="minorHAnsi" w:cstheme="minorHAnsi"/>
        </w:rPr>
        <w:t>is</w:t>
      </w:r>
      <w:r w:rsidRPr="000D55E7">
        <w:rPr>
          <w:rFonts w:asciiTheme="minorHAnsi" w:hAnsiTheme="minorHAnsi" w:cstheme="minorHAnsi"/>
          <w:spacing w:val="-58"/>
        </w:rPr>
        <w:t xml:space="preserve"> </w:t>
      </w:r>
      <w:r w:rsidRPr="000D55E7">
        <w:rPr>
          <w:rFonts w:asciiTheme="minorHAnsi" w:hAnsiTheme="minorHAnsi" w:cstheme="minorHAnsi"/>
        </w:rPr>
        <w:t>instituted</w:t>
      </w:r>
      <w:r w:rsidRPr="000D55E7">
        <w:rPr>
          <w:rFonts w:asciiTheme="minorHAnsi" w:hAnsiTheme="minorHAnsi" w:cstheme="minorHAnsi"/>
          <w:spacing w:val="-9"/>
        </w:rPr>
        <w:t xml:space="preserve"> </w:t>
      </w:r>
      <w:r w:rsidRPr="000D55E7">
        <w:rPr>
          <w:rFonts w:asciiTheme="minorHAnsi" w:hAnsiTheme="minorHAnsi" w:cstheme="minorHAnsi"/>
        </w:rPr>
        <w:t>by</w:t>
      </w:r>
      <w:r w:rsidRPr="000D55E7">
        <w:rPr>
          <w:rFonts w:asciiTheme="minorHAnsi" w:hAnsiTheme="minorHAnsi" w:cstheme="minorHAnsi"/>
          <w:spacing w:val="-9"/>
        </w:rPr>
        <w:t xml:space="preserve"> </w:t>
      </w:r>
      <w:r w:rsidRPr="000D55E7">
        <w:rPr>
          <w:rFonts w:asciiTheme="minorHAnsi" w:hAnsiTheme="minorHAnsi" w:cstheme="minorHAnsi"/>
        </w:rPr>
        <w:t>the</w:t>
      </w:r>
      <w:r w:rsidRPr="000D55E7">
        <w:rPr>
          <w:rFonts w:asciiTheme="minorHAnsi" w:hAnsiTheme="minorHAnsi" w:cstheme="minorHAnsi"/>
          <w:spacing w:val="-9"/>
        </w:rPr>
        <w:t xml:space="preserve"> </w:t>
      </w:r>
      <w:r w:rsidRPr="000D55E7">
        <w:rPr>
          <w:rFonts w:asciiTheme="minorHAnsi" w:hAnsiTheme="minorHAnsi" w:cstheme="minorHAnsi"/>
        </w:rPr>
        <w:t>Spirit</w:t>
      </w:r>
      <w:r w:rsidRPr="000D55E7">
        <w:rPr>
          <w:rFonts w:asciiTheme="minorHAnsi" w:hAnsiTheme="minorHAnsi" w:cstheme="minorHAnsi"/>
          <w:spacing w:val="-9"/>
        </w:rPr>
        <w:t xml:space="preserve"> </w:t>
      </w:r>
      <w:proofErr w:type="gramStart"/>
      <w:r w:rsidRPr="000D55E7">
        <w:rPr>
          <w:rFonts w:asciiTheme="minorHAnsi" w:hAnsiTheme="minorHAnsi" w:cstheme="minorHAnsi"/>
        </w:rPr>
        <w:t>in</w:t>
      </w:r>
      <w:r w:rsidRPr="000D55E7">
        <w:rPr>
          <w:rFonts w:asciiTheme="minorHAnsi" w:hAnsiTheme="minorHAnsi" w:cstheme="minorHAnsi"/>
          <w:spacing w:val="-9"/>
        </w:rPr>
        <w:t xml:space="preserve"> </w:t>
      </w:r>
      <w:r w:rsidRPr="000D55E7">
        <w:rPr>
          <w:rFonts w:asciiTheme="minorHAnsi" w:hAnsiTheme="minorHAnsi" w:cstheme="minorHAnsi"/>
        </w:rPr>
        <w:t>the</w:t>
      </w:r>
      <w:r w:rsidRPr="000D55E7">
        <w:rPr>
          <w:rFonts w:asciiTheme="minorHAnsi" w:hAnsiTheme="minorHAnsi" w:cstheme="minorHAnsi"/>
          <w:spacing w:val="-9"/>
        </w:rPr>
        <w:t xml:space="preserve"> </w:t>
      </w:r>
      <w:r w:rsidRPr="000D55E7">
        <w:rPr>
          <w:rFonts w:asciiTheme="minorHAnsi" w:hAnsiTheme="minorHAnsi" w:cstheme="minorHAnsi"/>
        </w:rPr>
        <w:t>midst</w:t>
      </w:r>
      <w:r w:rsidRPr="000D55E7">
        <w:rPr>
          <w:rFonts w:asciiTheme="minorHAnsi" w:hAnsiTheme="minorHAnsi" w:cstheme="minorHAnsi"/>
          <w:spacing w:val="-10"/>
        </w:rPr>
        <w:t xml:space="preserve"> </w:t>
      </w:r>
      <w:r w:rsidRPr="000D55E7">
        <w:rPr>
          <w:rFonts w:asciiTheme="minorHAnsi" w:hAnsiTheme="minorHAnsi" w:cstheme="minorHAnsi"/>
        </w:rPr>
        <w:t>of</w:t>
      </w:r>
      <w:proofErr w:type="gramEnd"/>
      <w:r w:rsidRPr="000D55E7">
        <w:rPr>
          <w:rFonts w:asciiTheme="minorHAnsi" w:hAnsiTheme="minorHAnsi" w:cstheme="minorHAnsi"/>
          <w:spacing w:val="-10"/>
        </w:rPr>
        <w:t xml:space="preserve"> </w:t>
      </w:r>
      <w:r w:rsidRPr="000D55E7">
        <w:rPr>
          <w:rFonts w:asciiTheme="minorHAnsi" w:hAnsiTheme="minorHAnsi" w:cstheme="minorHAnsi"/>
        </w:rPr>
        <w:t>diversity</w:t>
      </w:r>
      <w:r w:rsidRPr="000D55E7">
        <w:rPr>
          <w:rFonts w:asciiTheme="minorHAnsi" w:hAnsiTheme="minorHAnsi" w:cstheme="minorHAnsi"/>
          <w:spacing w:val="-9"/>
        </w:rPr>
        <w:t xml:space="preserve"> </w:t>
      </w:r>
      <w:r w:rsidRPr="000D55E7">
        <w:rPr>
          <w:rFonts w:asciiTheme="minorHAnsi" w:hAnsiTheme="minorHAnsi" w:cstheme="minorHAnsi"/>
        </w:rPr>
        <w:t>and</w:t>
      </w:r>
      <w:r w:rsidRPr="000D55E7">
        <w:rPr>
          <w:rFonts w:asciiTheme="minorHAnsi" w:hAnsiTheme="minorHAnsi" w:cstheme="minorHAnsi"/>
          <w:spacing w:val="-8"/>
        </w:rPr>
        <w:t xml:space="preserve"> </w:t>
      </w:r>
      <w:r w:rsidRPr="000D55E7">
        <w:rPr>
          <w:rFonts w:asciiTheme="minorHAnsi" w:hAnsiTheme="minorHAnsi" w:cstheme="minorHAnsi"/>
        </w:rPr>
        <w:t>with</w:t>
      </w:r>
      <w:r w:rsidRPr="000D55E7">
        <w:rPr>
          <w:rFonts w:asciiTheme="minorHAnsi" w:hAnsiTheme="minorHAnsi" w:cstheme="minorHAnsi"/>
          <w:spacing w:val="-9"/>
        </w:rPr>
        <w:t xml:space="preserve"> </w:t>
      </w:r>
      <w:r w:rsidRPr="000D55E7">
        <w:rPr>
          <w:rFonts w:asciiTheme="minorHAnsi" w:hAnsiTheme="minorHAnsi" w:cstheme="minorHAnsi"/>
        </w:rPr>
        <w:t>the</w:t>
      </w:r>
      <w:r w:rsidRPr="000D55E7">
        <w:rPr>
          <w:rFonts w:asciiTheme="minorHAnsi" w:hAnsiTheme="minorHAnsi" w:cstheme="minorHAnsi"/>
          <w:spacing w:val="-9"/>
        </w:rPr>
        <w:t xml:space="preserve"> </w:t>
      </w:r>
      <w:r w:rsidRPr="000D55E7">
        <w:rPr>
          <w:rFonts w:asciiTheme="minorHAnsi" w:hAnsiTheme="minorHAnsi" w:cstheme="minorHAnsi"/>
        </w:rPr>
        <w:t>unifying</w:t>
      </w:r>
      <w:r w:rsidRPr="000D55E7">
        <w:rPr>
          <w:rFonts w:asciiTheme="minorHAnsi" w:hAnsiTheme="minorHAnsi" w:cstheme="minorHAnsi"/>
          <w:spacing w:val="-9"/>
        </w:rPr>
        <w:t xml:space="preserve"> </w:t>
      </w:r>
      <w:r w:rsidRPr="000D55E7">
        <w:rPr>
          <w:rFonts w:asciiTheme="minorHAnsi" w:hAnsiTheme="minorHAnsi" w:cstheme="minorHAnsi"/>
        </w:rPr>
        <w:t>and</w:t>
      </w:r>
      <w:r w:rsidRPr="000D55E7">
        <w:rPr>
          <w:rFonts w:asciiTheme="minorHAnsi" w:hAnsiTheme="minorHAnsi" w:cstheme="minorHAnsi"/>
          <w:spacing w:val="-10"/>
        </w:rPr>
        <w:t xml:space="preserve"> </w:t>
      </w:r>
      <w:r w:rsidRPr="000D55E7">
        <w:rPr>
          <w:rFonts w:asciiTheme="minorHAnsi" w:hAnsiTheme="minorHAnsi" w:cstheme="minorHAnsi"/>
        </w:rPr>
        <w:t>prophesying</w:t>
      </w:r>
      <w:r w:rsidRPr="000D55E7">
        <w:rPr>
          <w:rFonts w:asciiTheme="minorHAnsi" w:hAnsiTheme="minorHAnsi" w:cstheme="minorHAnsi"/>
          <w:spacing w:val="-8"/>
        </w:rPr>
        <w:t xml:space="preserve"> </w:t>
      </w:r>
      <w:r w:rsidRPr="000D55E7">
        <w:rPr>
          <w:rFonts w:asciiTheme="minorHAnsi" w:hAnsiTheme="minorHAnsi" w:cstheme="minorHAnsi"/>
        </w:rPr>
        <w:t>power</w:t>
      </w:r>
      <w:r w:rsidRPr="000D55E7">
        <w:rPr>
          <w:rFonts w:asciiTheme="minorHAnsi" w:hAnsiTheme="minorHAnsi" w:cstheme="minorHAnsi"/>
          <w:spacing w:val="-9"/>
        </w:rPr>
        <w:t xml:space="preserve"> </w:t>
      </w:r>
      <w:r w:rsidRPr="000D55E7">
        <w:rPr>
          <w:rFonts w:asciiTheme="minorHAnsi" w:hAnsiTheme="minorHAnsi" w:cstheme="minorHAnsi"/>
        </w:rPr>
        <w:t>of</w:t>
      </w:r>
      <w:r w:rsidRPr="000D55E7">
        <w:rPr>
          <w:rFonts w:asciiTheme="minorHAnsi" w:hAnsiTheme="minorHAnsi" w:cstheme="minorHAnsi"/>
          <w:spacing w:val="-58"/>
        </w:rPr>
        <w:t xml:space="preserve"> </w:t>
      </w:r>
      <w:r w:rsidRPr="000D55E7">
        <w:rPr>
          <w:rFonts w:asciiTheme="minorHAnsi" w:hAnsiTheme="minorHAnsi" w:cstheme="minorHAnsi"/>
          <w:w w:val="95"/>
        </w:rPr>
        <w:t xml:space="preserve">the Holy Spirit. Unity </w:t>
      </w:r>
      <w:proofErr w:type="gramStart"/>
      <w:r w:rsidRPr="000D55E7">
        <w:rPr>
          <w:rFonts w:asciiTheme="minorHAnsi" w:hAnsiTheme="minorHAnsi" w:cstheme="minorHAnsi"/>
          <w:w w:val="95"/>
        </w:rPr>
        <w:t>in the midst of</w:t>
      </w:r>
      <w:proofErr w:type="gramEnd"/>
      <w:r w:rsidRPr="000D55E7">
        <w:rPr>
          <w:rFonts w:asciiTheme="minorHAnsi" w:hAnsiTheme="minorHAnsi" w:cstheme="minorHAnsi"/>
          <w:w w:val="95"/>
        </w:rPr>
        <w:t xml:space="preserve"> diversity and this unifying and prophesying power fuels the</w:t>
      </w:r>
      <w:r w:rsidRPr="000D55E7">
        <w:rPr>
          <w:rFonts w:asciiTheme="minorHAnsi" w:hAnsiTheme="minorHAnsi" w:cstheme="minorHAnsi"/>
          <w:spacing w:val="1"/>
          <w:w w:val="95"/>
        </w:rPr>
        <w:t xml:space="preserve"> </w:t>
      </w:r>
      <w:r w:rsidRPr="000D55E7">
        <w:rPr>
          <w:rFonts w:asciiTheme="minorHAnsi" w:hAnsiTheme="minorHAnsi" w:cstheme="minorHAnsi"/>
        </w:rPr>
        <w:t>work</w:t>
      </w:r>
      <w:r w:rsidRPr="000D55E7">
        <w:rPr>
          <w:rFonts w:asciiTheme="minorHAnsi" w:hAnsiTheme="minorHAnsi" w:cstheme="minorHAnsi"/>
          <w:spacing w:val="-5"/>
        </w:rPr>
        <w:t xml:space="preserve"> </w:t>
      </w:r>
      <w:r w:rsidRPr="000D55E7">
        <w:rPr>
          <w:rFonts w:asciiTheme="minorHAnsi" w:hAnsiTheme="minorHAnsi" w:cstheme="minorHAnsi"/>
        </w:rPr>
        <w:t>of</w:t>
      </w:r>
      <w:r w:rsidRPr="000D55E7">
        <w:rPr>
          <w:rFonts w:asciiTheme="minorHAnsi" w:hAnsiTheme="minorHAnsi" w:cstheme="minorHAnsi"/>
          <w:spacing w:val="-5"/>
        </w:rPr>
        <w:t xml:space="preserve"> </w:t>
      </w:r>
      <w:r w:rsidRPr="000D55E7">
        <w:rPr>
          <w:rFonts w:asciiTheme="minorHAnsi" w:hAnsiTheme="minorHAnsi" w:cstheme="minorHAnsi"/>
        </w:rPr>
        <w:t>justice,</w:t>
      </w:r>
      <w:r w:rsidRPr="000D55E7">
        <w:rPr>
          <w:rFonts w:asciiTheme="minorHAnsi" w:hAnsiTheme="minorHAnsi" w:cstheme="minorHAnsi"/>
          <w:spacing w:val="-5"/>
        </w:rPr>
        <w:t xml:space="preserve"> </w:t>
      </w:r>
      <w:r w:rsidRPr="000D55E7">
        <w:rPr>
          <w:rFonts w:asciiTheme="minorHAnsi" w:hAnsiTheme="minorHAnsi" w:cstheme="minorHAnsi"/>
        </w:rPr>
        <w:t>making</w:t>
      </w:r>
      <w:r w:rsidRPr="000D55E7">
        <w:rPr>
          <w:rFonts w:asciiTheme="minorHAnsi" w:hAnsiTheme="minorHAnsi" w:cstheme="minorHAnsi"/>
          <w:spacing w:val="-4"/>
        </w:rPr>
        <w:t xml:space="preserve"> </w:t>
      </w:r>
      <w:r w:rsidRPr="000D55E7">
        <w:rPr>
          <w:rFonts w:asciiTheme="minorHAnsi" w:hAnsiTheme="minorHAnsi" w:cstheme="minorHAnsi"/>
        </w:rPr>
        <w:t>plain</w:t>
      </w:r>
      <w:r w:rsidRPr="000D55E7">
        <w:rPr>
          <w:rFonts w:asciiTheme="minorHAnsi" w:hAnsiTheme="minorHAnsi" w:cstheme="minorHAnsi"/>
          <w:spacing w:val="-4"/>
        </w:rPr>
        <w:t xml:space="preserve"> </w:t>
      </w:r>
      <w:r w:rsidRPr="000D55E7">
        <w:rPr>
          <w:rFonts w:asciiTheme="minorHAnsi" w:hAnsiTheme="minorHAnsi" w:cstheme="minorHAnsi"/>
        </w:rPr>
        <w:t>our</w:t>
      </w:r>
      <w:r w:rsidRPr="000D55E7">
        <w:rPr>
          <w:rFonts w:asciiTheme="minorHAnsi" w:hAnsiTheme="minorHAnsi" w:cstheme="minorHAnsi"/>
          <w:spacing w:val="-5"/>
        </w:rPr>
        <w:t xml:space="preserve"> </w:t>
      </w:r>
      <w:r w:rsidRPr="000D55E7">
        <w:rPr>
          <w:rFonts w:asciiTheme="minorHAnsi" w:hAnsiTheme="minorHAnsi" w:cstheme="minorHAnsi"/>
        </w:rPr>
        <w:t>common</w:t>
      </w:r>
      <w:r w:rsidRPr="000D55E7">
        <w:rPr>
          <w:rFonts w:asciiTheme="minorHAnsi" w:hAnsiTheme="minorHAnsi" w:cstheme="minorHAnsi"/>
          <w:spacing w:val="-4"/>
        </w:rPr>
        <w:t xml:space="preserve"> </w:t>
      </w:r>
      <w:r w:rsidRPr="000D55E7">
        <w:rPr>
          <w:rFonts w:asciiTheme="minorHAnsi" w:hAnsiTheme="minorHAnsi" w:cstheme="minorHAnsi"/>
        </w:rPr>
        <w:t>humanity</w:t>
      </w:r>
      <w:r w:rsidRPr="000D55E7">
        <w:rPr>
          <w:rFonts w:asciiTheme="minorHAnsi" w:hAnsiTheme="minorHAnsi" w:cstheme="minorHAnsi"/>
          <w:spacing w:val="-5"/>
        </w:rPr>
        <w:t xml:space="preserve"> </w:t>
      </w:r>
      <w:r w:rsidRPr="000D55E7">
        <w:rPr>
          <w:rFonts w:asciiTheme="minorHAnsi" w:hAnsiTheme="minorHAnsi" w:cstheme="minorHAnsi"/>
        </w:rPr>
        <w:t>and</w:t>
      </w:r>
      <w:r w:rsidRPr="000D55E7">
        <w:rPr>
          <w:rFonts w:asciiTheme="minorHAnsi" w:hAnsiTheme="minorHAnsi" w:cstheme="minorHAnsi"/>
          <w:spacing w:val="-4"/>
        </w:rPr>
        <w:t xml:space="preserve"> </w:t>
      </w:r>
      <w:r w:rsidRPr="000D55E7">
        <w:rPr>
          <w:rFonts w:asciiTheme="minorHAnsi" w:hAnsiTheme="minorHAnsi" w:cstheme="minorHAnsi"/>
        </w:rPr>
        <w:t>giving</w:t>
      </w:r>
      <w:r w:rsidRPr="000D55E7">
        <w:rPr>
          <w:rFonts w:asciiTheme="minorHAnsi" w:hAnsiTheme="minorHAnsi" w:cstheme="minorHAnsi"/>
          <w:spacing w:val="-4"/>
        </w:rPr>
        <w:t xml:space="preserve"> </w:t>
      </w:r>
      <w:r w:rsidRPr="000D55E7">
        <w:rPr>
          <w:rFonts w:asciiTheme="minorHAnsi" w:hAnsiTheme="minorHAnsi" w:cstheme="minorHAnsi"/>
        </w:rPr>
        <w:t>us</w:t>
      </w:r>
      <w:r w:rsidRPr="000D55E7">
        <w:rPr>
          <w:rFonts w:asciiTheme="minorHAnsi" w:hAnsiTheme="minorHAnsi" w:cstheme="minorHAnsi"/>
          <w:spacing w:val="-5"/>
        </w:rPr>
        <w:t xml:space="preserve"> </w:t>
      </w:r>
      <w:r w:rsidRPr="000D55E7">
        <w:rPr>
          <w:rFonts w:asciiTheme="minorHAnsi" w:hAnsiTheme="minorHAnsi" w:cstheme="minorHAnsi"/>
        </w:rPr>
        <w:t>the</w:t>
      </w:r>
      <w:r w:rsidRPr="000D55E7">
        <w:rPr>
          <w:rFonts w:asciiTheme="minorHAnsi" w:hAnsiTheme="minorHAnsi" w:cstheme="minorHAnsi"/>
          <w:spacing w:val="-6"/>
        </w:rPr>
        <w:t xml:space="preserve"> </w:t>
      </w:r>
      <w:r w:rsidRPr="000D55E7">
        <w:rPr>
          <w:rFonts w:asciiTheme="minorHAnsi" w:hAnsiTheme="minorHAnsi" w:cstheme="minorHAnsi"/>
        </w:rPr>
        <w:t>ability</w:t>
      </w:r>
      <w:r w:rsidRPr="000D55E7">
        <w:rPr>
          <w:rFonts w:asciiTheme="minorHAnsi" w:hAnsiTheme="minorHAnsi" w:cstheme="minorHAnsi"/>
          <w:spacing w:val="-3"/>
        </w:rPr>
        <w:t xml:space="preserve"> </w:t>
      </w:r>
      <w:r w:rsidRPr="000D55E7">
        <w:rPr>
          <w:rFonts w:asciiTheme="minorHAnsi" w:hAnsiTheme="minorHAnsi" w:cstheme="minorHAnsi"/>
        </w:rPr>
        <w:t>to</w:t>
      </w:r>
      <w:r w:rsidRPr="000D55E7">
        <w:rPr>
          <w:rFonts w:asciiTheme="minorHAnsi" w:hAnsiTheme="minorHAnsi" w:cstheme="minorHAnsi"/>
          <w:spacing w:val="-5"/>
        </w:rPr>
        <w:t xml:space="preserve"> </w:t>
      </w:r>
      <w:r w:rsidRPr="000D55E7">
        <w:rPr>
          <w:rFonts w:asciiTheme="minorHAnsi" w:hAnsiTheme="minorHAnsi" w:cstheme="minorHAnsi"/>
        </w:rPr>
        <w:t>communicate,</w:t>
      </w:r>
      <w:r w:rsidRPr="000D55E7">
        <w:rPr>
          <w:rFonts w:asciiTheme="minorHAnsi" w:hAnsiTheme="minorHAnsi" w:cstheme="minorHAnsi"/>
          <w:spacing w:val="-57"/>
        </w:rPr>
        <w:t xml:space="preserve"> </w:t>
      </w:r>
      <w:r w:rsidRPr="000D55E7">
        <w:rPr>
          <w:rFonts w:asciiTheme="minorHAnsi" w:hAnsiTheme="minorHAnsi" w:cstheme="minorHAnsi"/>
        </w:rPr>
        <w:t>despite</w:t>
      </w:r>
      <w:r w:rsidRPr="000D55E7">
        <w:rPr>
          <w:rFonts w:asciiTheme="minorHAnsi" w:hAnsiTheme="minorHAnsi" w:cstheme="minorHAnsi"/>
          <w:spacing w:val="-10"/>
        </w:rPr>
        <w:t xml:space="preserve"> </w:t>
      </w:r>
      <w:r w:rsidRPr="000D55E7">
        <w:rPr>
          <w:rFonts w:asciiTheme="minorHAnsi" w:hAnsiTheme="minorHAnsi" w:cstheme="minorHAnsi"/>
        </w:rPr>
        <w:t>differences</w:t>
      </w:r>
      <w:r w:rsidRPr="000D55E7">
        <w:rPr>
          <w:rFonts w:asciiTheme="minorHAnsi" w:hAnsiTheme="minorHAnsi" w:cstheme="minorHAnsi"/>
          <w:spacing w:val="-10"/>
        </w:rPr>
        <w:t xml:space="preserve"> </w:t>
      </w:r>
      <w:r w:rsidRPr="000D55E7">
        <w:rPr>
          <w:rFonts w:asciiTheme="minorHAnsi" w:hAnsiTheme="minorHAnsi" w:cstheme="minorHAnsi"/>
        </w:rPr>
        <w:t>as</w:t>
      </w:r>
      <w:r w:rsidRPr="000D55E7">
        <w:rPr>
          <w:rFonts w:asciiTheme="minorHAnsi" w:hAnsiTheme="minorHAnsi" w:cstheme="minorHAnsi"/>
          <w:spacing w:val="-10"/>
        </w:rPr>
        <w:t xml:space="preserve"> </w:t>
      </w:r>
      <w:r w:rsidRPr="000D55E7">
        <w:rPr>
          <w:rFonts w:asciiTheme="minorHAnsi" w:hAnsiTheme="minorHAnsi" w:cstheme="minorHAnsi"/>
        </w:rPr>
        <w:t>well</w:t>
      </w:r>
      <w:r w:rsidRPr="000D55E7">
        <w:rPr>
          <w:rFonts w:asciiTheme="minorHAnsi" w:hAnsiTheme="minorHAnsi" w:cstheme="minorHAnsi"/>
          <w:spacing w:val="-13"/>
        </w:rPr>
        <w:t xml:space="preserve"> </w:t>
      </w:r>
      <w:r w:rsidRPr="000D55E7">
        <w:rPr>
          <w:rFonts w:asciiTheme="minorHAnsi" w:hAnsiTheme="minorHAnsi" w:cstheme="minorHAnsi"/>
        </w:rPr>
        <w:t>as</w:t>
      </w:r>
      <w:r w:rsidRPr="000D55E7">
        <w:rPr>
          <w:rFonts w:asciiTheme="minorHAnsi" w:hAnsiTheme="minorHAnsi" w:cstheme="minorHAnsi"/>
          <w:spacing w:val="-11"/>
        </w:rPr>
        <w:t xml:space="preserve"> </w:t>
      </w:r>
      <w:r w:rsidRPr="000D55E7">
        <w:rPr>
          <w:rFonts w:asciiTheme="minorHAnsi" w:hAnsiTheme="minorHAnsi" w:cstheme="minorHAnsi"/>
        </w:rPr>
        <w:t>the</w:t>
      </w:r>
      <w:r w:rsidRPr="000D55E7">
        <w:rPr>
          <w:rFonts w:asciiTheme="minorHAnsi" w:hAnsiTheme="minorHAnsi" w:cstheme="minorHAnsi"/>
          <w:spacing w:val="-10"/>
        </w:rPr>
        <w:t xml:space="preserve"> </w:t>
      </w:r>
      <w:r w:rsidRPr="000D55E7">
        <w:rPr>
          <w:rFonts w:asciiTheme="minorHAnsi" w:hAnsiTheme="minorHAnsi" w:cstheme="minorHAnsi"/>
        </w:rPr>
        <w:t>ability</w:t>
      </w:r>
      <w:r w:rsidRPr="000D55E7">
        <w:rPr>
          <w:rFonts w:asciiTheme="minorHAnsi" w:hAnsiTheme="minorHAnsi" w:cstheme="minorHAnsi"/>
          <w:spacing w:val="-10"/>
        </w:rPr>
        <w:t xml:space="preserve"> </w:t>
      </w:r>
      <w:r w:rsidRPr="000D55E7">
        <w:rPr>
          <w:rFonts w:asciiTheme="minorHAnsi" w:hAnsiTheme="minorHAnsi" w:cstheme="minorHAnsi"/>
        </w:rPr>
        <w:t>to</w:t>
      </w:r>
      <w:r w:rsidRPr="000D55E7">
        <w:rPr>
          <w:rFonts w:asciiTheme="minorHAnsi" w:hAnsiTheme="minorHAnsi" w:cstheme="minorHAnsi"/>
          <w:spacing w:val="-9"/>
        </w:rPr>
        <w:t xml:space="preserve"> </w:t>
      </w:r>
      <w:r w:rsidRPr="000D55E7">
        <w:rPr>
          <w:rFonts w:asciiTheme="minorHAnsi" w:hAnsiTheme="minorHAnsi" w:cstheme="minorHAnsi"/>
        </w:rPr>
        <w:t>bear</w:t>
      </w:r>
      <w:r w:rsidRPr="000D55E7">
        <w:rPr>
          <w:rFonts w:asciiTheme="minorHAnsi" w:hAnsiTheme="minorHAnsi" w:cstheme="minorHAnsi"/>
          <w:spacing w:val="-11"/>
        </w:rPr>
        <w:t xml:space="preserve"> </w:t>
      </w:r>
      <w:r w:rsidRPr="000D55E7">
        <w:rPr>
          <w:rFonts w:asciiTheme="minorHAnsi" w:hAnsiTheme="minorHAnsi" w:cstheme="minorHAnsi"/>
        </w:rPr>
        <w:t>witness</w:t>
      </w:r>
      <w:r w:rsidRPr="000D55E7">
        <w:rPr>
          <w:rFonts w:asciiTheme="minorHAnsi" w:hAnsiTheme="minorHAnsi" w:cstheme="minorHAnsi"/>
          <w:spacing w:val="-11"/>
        </w:rPr>
        <w:t xml:space="preserve"> </w:t>
      </w:r>
      <w:r w:rsidRPr="000D55E7">
        <w:rPr>
          <w:rFonts w:asciiTheme="minorHAnsi" w:hAnsiTheme="minorHAnsi" w:cstheme="minorHAnsi"/>
        </w:rPr>
        <w:t>to</w:t>
      </w:r>
      <w:r w:rsidRPr="000D55E7">
        <w:rPr>
          <w:rFonts w:asciiTheme="minorHAnsi" w:hAnsiTheme="minorHAnsi" w:cstheme="minorHAnsi"/>
          <w:spacing w:val="-10"/>
        </w:rPr>
        <w:t xml:space="preserve"> </w:t>
      </w:r>
      <w:r w:rsidRPr="000D55E7">
        <w:rPr>
          <w:rFonts w:asciiTheme="minorHAnsi" w:hAnsiTheme="minorHAnsi" w:cstheme="minorHAnsi"/>
        </w:rPr>
        <w:t>and</w:t>
      </w:r>
      <w:r w:rsidRPr="000D55E7">
        <w:rPr>
          <w:rFonts w:asciiTheme="minorHAnsi" w:hAnsiTheme="minorHAnsi" w:cstheme="minorHAnsi"/>
          <w:spacing w:val="-11"/>
        </w:rPr>
        <w:t xml:space="preserve"> </w:t>
      </w:r>
      <w:r w:rsidRPr="000D55E7">
        <w:rPr>
          <w:rFonts w:asciiTheme="minorHAnsi" w:hAnsiTheme="minorHAnsi" w:cstheme="minorHAnsi"/>
        </w:rPr>
        <w:t>through</w:t>
      </w:r>
      <w:r w:rsidRPr="000D55E7">
        <w:rPr>
          <w:rFonts w:asciiTheme="minorHAnsi" w:hAnsiTheme="minorHAnsi" w:cstheme="minorHAnsi"/>
          <w:spacing w:val="-10"/>
        </w:rPr>
        <w:t xml:space="preserve"> </w:t>
      </w:r>
      <w:r w:rsidRPr="000D55E7">
        <w:rPr>
          <w:rFonts w:asciiTheme="minorHAnsi" w:hAnsiTheme="minorHAnsi" w:cstheme="minorHAnsi"/>
        </w:rPr>
        <w:t>the</w:t>
      </w:r>
      <w:r w:rsidRPr="000D55E7">
        <w:rPr>
          <w:rFonts w:asciiTheme="minorHAnsi" w:hAnsiTheme="minorHAnsi" w:cstheme="minorHAnsi"/>
          <w:spacing w:val="-10"/>
        </w:rPr>
        <w:t xml:space="preserve"> </w:t>
      </w:r>
      <w:r w:rsidRPr="000D55E7">
        <w:rPr>
          <w:rFonts w:asciiTheme="minorHAnsi" w:hAnsiTheme="minorHAnsi" w:cstheme="minorHAnsi"/>
        </w:rPr>
        <w:t>power</w:t>
      </w:r>
      <w:r w:rsidRPr="000D55E7">
        <w:rPr>
          <w:rFonts w:asciiTheme="minorHAnsi" w:hAnsiTheme="minorHAnsi" w:cstheme="minorHAnsi"/>
          <w:spacing w:val="-10"/>
        </w:rPr>
        <w:t xml:space="preserve"> </w:t>
      </w:r>
      <w:r w:rsidRPr="000D55E7">
        <w:rPr>
          <w:rFonts w:asciiTheme="minorHAnsi" w:hAnsiTheme="minorHAnsi" w:cstheme="minorHAnsi"/>
        </w:rPr>
        <w:t>of</w:t>
      </w:r>
      <w:r w:rsidRPr="000D55E7">
        <w:rPr>
          <w:rFonts w:asciiTheme="minorHAnsi" w:hAnsiTheme="minorHAnsi" w:cstheme="minorHAnsi"/>
          <w:spacing w:val="-10"/>
        </w:rPr>
        <w:t xml:space="preserve"> </w:t>
      </w:r>
      <w:r w:rsidRPr="000D55E7">
        <w:rPr>
          <w:rFonts w:asciiTheme="minorHAnsi" w:hAnsiTheme="minorHAnsi" w:cstheme="minorHAnsi"/>
        </w:rPr>
        <w:t>God.</w:t>
      </w:r>
    </w:p>
    <w:p w14:paraId="2379795D" w14:textId="6C36FE40" w:rsidR="00100D75" w:rsidRPr="000D55E7" w:rsidRDefault="00936380" w:rsidP="00100D75">
      <w:pPr>
        <w:pStyle w:val="BodyText"/>
        <w:spacing w:before="117" w:line="235" w:lineRule="auto"/>
        <w:ind w:left="538" w:right="549"/>
        <w:jc w:val="both"/>
        <w:rPr>
          <w:rFonts w:asciiTheme="minorHAnsi" w:hAnsiTheme="minorHAnsi" w:cstheme="minorHAnsi"/>
        </w:rPr>
      </w:pPr>
      <w:r w:rsidRPr="000D55E7">
        <w:rPr>
          <w:rFonts w:asciiTheme="minorHAnsi" w:hAnsiTheme="minorHAnsi" w:cstheme="minorHAnsi"/>
        </w:rPr>
        <w:t>In the Order of Service, a</w:t>
      </w:r>
      <w:r w:rsidR="00100D75" w:rsidRPr="000D55E7">
        <w:rPr>
          <w:rFonts w:asciiTheme="minorHAnsi" w:hAnsiTheme="minorHAnsi" w:cstheme="minorHAnsi"/>
        </w:rPr>
        <w:t>fter greeting the assembly we pause for a moment of confession and forgiveness which</w:t>
      </w:r>
      <w:r w:rsidR="00100D75" w:rsidRPr="000D55E7">
        <w:rPr>
          <w:rFonts w:asciiTheme="minorHAnsi" w:hAnsiTheme="minorHAnsi" w:cstheme="minorHAnsi"/>
          <w:spacing w:val="1"/>
        </w:rPr>
        <w:t xml:space="preserve"> </w:t>
      </w:r>
      <w:r w:rsidR="00100D75" w:rsidRPr="000D55E7">
        <w:rPr>
          <w:rFonts w:asciiTheme="minorHAnsi" w:hAnsiTheme="minorHAnsi" w:cstheme="minorHAnsi"/>
          <w:w w:val="95"/>
        </w:rPr>
        <w:t>incorporates the principal text for the Week of Prayer (</w:t>
      </w:r>
      <w:r w:rsidR="00100D75" w:rsidRPr="000D55E7">
        <w:rPr>
          <w:rFonts w:asciiTheme="minorHAnsi" w:hAnsiTheme="minorHAnsi" w:cstheme="minorHAnsi"/>
          <w:i/>
          <w:w w:val="95"/>
        </w:rPr>
        <w:t xml:space="preserve">Is </w:t>
      </w:r>
      <w:r w:rsidR="00100D75" w:rsidRPr="000D55E7">
        <w:rPr>
          <w:rFonts w:asciiTheme="minorHAnsi" w:hAnsiTheme="minorHAnsi" w:cstheme="minorHAnsi"/>
          <w:w w:val="95"/>
        </w:rPr>
        <w:t>1:12-18). During the ritual action, as part</w:t>
      </w:r>
      <w:r w:rsidR="00100D75" w:rsidRPr="000D55E7">
        <w:rPr>
          <w:rFonts w:asciiTheme="minorHAnsi" w:hAnsiTheme="minorHAnsi" w:cstheme="minorHAnsi"/>
          <w:spacing w:val="1"/>
          <w:w w:val="95"/>
        </w:rPr>
        <w:t xml:space="preserve"> </w:t>
      </w:r>
      <w:r w:rsidR="00100D75" w:rsidRPr="000D55E7">
        <w:rPr>
          <w:rFonts w:asciiTheme="minorHAnsi" w:hAnsiTheme="minorHAnsi" w:cstheme="minorHAnsi"/>
        </w:rPr>
        <w:t>of the penitential act, the presider pours a pitcher of water into the baptismal font (or a basin)</w:t>
      </w:r>
      <w:r w:rsidR="00100D75" w:rsidRPr="000D55E7">
        <w:rPr>
          <w:rFonts w:asciiTheme="minorHAnsi" w:hAnsiTheme="minorHAnsi" w:cstheme="minorHAnsi"/>
          <w:spacing w:val="1"/>
        </w:rPr>
        <w:t xml:space="preserve"> </w:t>
      </w:r>
      <w:r w:rsidR="00100D75" w:rsidRPr="000D55E7">
        <w:rPr>
          <w:rFonts w:asciiTheme="minorHAnsi" w:hAnsiTheme="minorHAnsi" w:cstheme="minorHAnsi"/>
        </w:rPr>
        <w:t>during</w:t>
      </w:r>
      <w:r w:rsidR="00100D75" w:rsidRPr="000D55E7">
        <w:rPr>
          <w:rFonts w:asciiTheme="minorHAnsi" w:hAnsiTheme="minorHAnsi" w:cstheme="minorHAnsi"/>
          <w:spacing w:val="-12"/>
        </w:rPr>
        <w:t xml:space="preserve"> </w:t>
      </w:r>
      <w:r w:rsidR="00100D75" w:rsidRPr="000D55E7">
        <w:rPr>
          <w:rFonts w:asciiTheme="minorHAnsi" w:hAnsiTheme="minorHAnsi" w:cstheme="minorHAnsi"/>
        </w:rPr>
        <w:t>the</w:t>
      </w:r>
      <w:r w:rsidR="00100D75" w:rsidRPr="000D55E7">
        <w:rPr>
          <w:rFonts w:asciiTheme="minorHAnsi" w:hAnsiTheme="minorHAnsi" w:cstheme="minorHAnsi"/>
          <w:spacing w:val="-10"/>
        </w:rPr>
        <w:t xml:space="preserve"> </w:t>
      </w:r>
      <w:r w:rsidR="00100D75" w:rsidRPr="000D55E7">
        <w:rPr>
          <w:rFonts w:asciiTheme="minorHAnsi" w:hAnsiTheme="minorHAnsi" w:cstheme="minorHAnsi"/>
        </w:rPr>
        <w:t>reading</w:t>
      </w:r>
      <w:r w:rsidR="00100D75" w:rsidRPr="000D55E7">
        <w:rPr>
          <w:rFonts w:asciiTheme="minorHAnsi" w:hAnsiTheme="minorHAnsi" w:cstheme="minorHAnsi"/>
          <w:spacing w:val="-12"/>
        </w:rPr>
        <w:t xml:space="preserve"> </w:t>
      </w:r>
      <w:r w:rsidR="00100D75" w:rsidRPr="000D55E7">
        <w:rPr>
          <w:rFonts w:asciiTheme="minorHAnsi" w:hAnsiTheme="minorHAnsi" w:cstheme="minorHAnsi"/>
        </w:rPr>
        <w:t>of</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verses</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16</w:t>
      </w:r>
      <w:r w:rsidR="00100D75" w:rsidRPr="000D55E7">
        <w:rPr>
          <w:rFonts w:asciiTheme="minorHAnsi" w:hAnsiTheme="minorHAnsi" w:cstheme="minorHAnsi"/>
          <w:spacing w:val="-10"/>
        </w:rPr>
        <w:t xml:space="preserve"> </w:t>
      </w:r>
      <w:r w:rsidR="00100D75" w:rsidRPr="000D55E7">
        <w:rPr>
          <w:rFonts w:asciiTheme="minorHAnsi" w:hAnsiTheme="minorHAnsi" w:cstheme="minorHAnsi"/>
        </w:rPr>
        <w:t>and</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17.</w:t>
      </w:r>
      <w:r w:rsidR="00100D75" w:rsidRPr="000D55E7">
        <w:rPr>
          <w:rFonts w:asciiTheme="minorHAnsi" w:hAnsiTheme="minorHAnsi" w:cstheme="minorHAnsi"/>
          <w:spacing w:val="-10"/>
        </w:rPr>
        <w:t xml:space="preserve"> </w:t>
      </w:r>
      <w:r w:rsidR="00100D75" w:rsidRPr="000D55E7">
        <w:rPr>
          <w:rFonts w:asciiTheme="minorHAnsi" w:hAnsiTheme="minorHAnsi" w:cstheme="minorHAnsi"/>
        </w:rPr>
        <w:t>It</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is</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important</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that</w:t>
      </w:r>
      <w:r w:rsidR="00100D75" w:rsidRPr="000D55E7">
        <w:rPr>
          <w:rFonts w:asciiTheme="minorHAnsi" w:hAnsiTheme="minorHAnsi" w:cstheme="minorHAnsi"/>
          <w:spacing w:val="-10"/>
        </w:rPr>
        <w:t xml:space="preserve"> </w:t>
      </w:r>
      <w:r w:rsidR="00100D75" w:rsidRPr="000D55E7">
        <w:rPr>
          <w:rFonts w:asciiTheme="minorHAnsi" w:hAnsiTheme="minorHAnsi" w:cstheme="minorHAnsi"/>
        </w:rPr>
        <w:t>this</w:t>
      </w:r>
      <w:r w:rsidR="00100D75" w:rsidRPr="000D55E7">
        <w:rPr>
          <w:rFonts w:asciiTheme="minorHAnsi" w:hAnsiTheme="minorHAnsi" w:cstheme="minorHAnsi"/>
          <w:spacing w:val="-12"/>
        </w:rPr>
        <w:t xml:space="preserve"> </w:t>
      </w:r>
      <w:r w:rsidR="00100D75" w:rsidRPr="000D55E7">
        <w:rPr>
          <w:rFonts w:asciiTheme="minorHAnsi" w:hAnsiTheme="minorHAnsi" w:cstheme="minorHAnsi"/>
        </w:rPr>
        <w:t>is</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done</w:t>
      </w:r>
      <w:r w:rsidR="00100D75" w:rsidRPr="000D55E7">
        <w:rPr>
          <w:rFonts w:asciiTheme="minorHAnsi" w:hAnsiTheme="minorHAnsi" w:cstheme="minorHAnsi"/>
          <w:spacing w:val="-10"/>
        </w:rPr>
        <w:t xml:space="preserve"> </w:t>
      </w:r>
      <w:r w:rsidR="00100D75" w:rsidRPr="000D55E7">
        <w:rPr>
          <w:rFonts w:asciiTheme="minorHAnsi" w:hAnsiTheme="minorHAnsi" w:cstheme="minorHAnsi"/>
        </w:rPr>
        <w:t>slowly</w:t>
      </w:r>
      <w:r w:rsidR="00100D75" w:rsidRPr="000D55E7">
        <w:rPr>
          <w:rFonts w:asciiTheme="minorHAnsi" w:hAnsiTheme="minorHAnsi" w:cstheme="minorHAnsi"/>
          <w:spacing w:val="-10"/>
        </w:rPr>
        <w:t xml:space="preserve"> </w:t>
      </w:r>
      <w:r w:rsidR="00100D75" w:rsidRPr="000D55E7">
        <w:rPr>
          <w:rFonts w:asciiTheme="minorHAnsi" w:hAnsiTheme="minorHAnsi" w:cstheme="minorHAnsi"/>
        </w:rPr>
        <w:t>and</w:t>
      </w:r>
      <w:r w:rsidR="00100D75" w:rsidRPr="000D55E7">
        <w:rPr>
          <w:rFonts w:asciiTheme="minorHAnsi" w:hAnsiTheme="minorHAnsi" w:cstheme="minorHAnsi"/>
          <w:spacing w:val="-13"/>
        </w:rPr>
        <w:t xml:space="preserve"> </w:t>
      </w:r>
      <w:r w:rsidR="00100D75" w:rsidRPr="000D55E7">
        <w:rPr>
          <w:rFonts w:asciiTheme="minorHAnsi" w:hAnsiTheme="minorHAnsi" w:cstheme="minorHAnsi"/>
        </w:rPr>
        <w:t>audibly</w:t>
      </w:r>
      <w:r w:rsidR="00100D75" w:rsidRPr="000D55E7">
        <w:rPr>
          <w:rFonts w:asciiTheme="minorHAnsi" w:hAnsiTheme="minorHAnsi" w:cstheme="minorHAnsi"/>
          <w:spacing w:val="-10"/>
        </w:rPr>
        <w:t xml:space="preserve"> </w:t>
      </w:r>
      <w:r w:rsidR="00100D75" w:rsidRPr="000D55E7">
        <w:rPr>
          <w:rFonts w:asciiTheme="minorHAnsi" w:hAnsiTheme="minorHAnsi" w:cstheme="minorHAnsi"/>
        </w:rPr>
        <w:t>so</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the congregation</w:t>
      </w:r>
      <w:r w:rsidR="00100D75" w:rsidRPr="000D55E7">
        <w:rPr>
          <w:rFonts w:asciiTheme="minorHAnsi" w:hAnsiTheme="minorHAnsi" w:cstheme="minorHAnsi"/>
          <w:spacing w:val="-12"/>
        </w:rPr>
        <w:t xml:space="preserve"> </w:t>
      </w:r>
      <w:r w:rsidR="00100D75" w:rsidRPr="000D55E7">
        <w:rPr>
          <w:rFonts w:asciiTheme="minorHAnsi" w:hAnsiTheme="minorHAnsi" w:cstheme="minorHAnsi"/>
          <w:spacing w:val="-1"/>
        </w:rPr>
        <w:t>may</w:t>
      </w:r>
      <w:r w:rsidR="00100D75" w:rsidRPr="000D55E7">
        <w:rPr>
          <w:rFonts w:asciiTheme="minorHAnsi" w:hAnsiTheme="minorHAnsi" w:cstheme="minorHAnsi"/>
          <w:spacing w:val="-11"/>
        </w:rPr>
        <w:t xml:space="preserve"> </w:t>
      </w:r>
      <w:r w:rsidR="00100D75" w:rsidRPr="000D55E7">
        <w:rPr>
          <w:rFonts w:asciiTheme="minorHAnsi" w:hAnsiTheme="minorHAnsi" w:cstheme="minorHAnsi"/>
          <w:spacing w:val="-1"/>
        </w:rPr>
        <w:t>meditate</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on</w:t>
      </w:r>
      <w:r w:rsidR="00100D75" w:rsidRPr="000D55E7">
        <w:rPr>
          <w:rFonts w:asciiTheme="minorHAnsi" w:hAnsiTheme="minorHAnsi" w:cstheme="minorHAnsi"/>
          <w:spacing w:val="-12"/>
        </w:rPr>
        <w:t xml:space="preserve"> </w:t>
      </w:r>
      <w:r w:rsidR="00100D75" w:rsidRPr="000D55E7">
        <w:rPr>
          <w:rFonts w:asciiTheme="minorHAnsi" w:hAnsiTheme="minorHAnsi" w:cstheme="minorHAnsi"/>
        </w:rPr>
        <w:t>the</w:t>
      </w:r>
      <w:r w:rsidR="00100D75" w:rsidRPr="000D55E7">
        <w:rPr>
          <w:rFonts w:asciiTheme="minorHAnsi" w:hAnsiTheme="minorHAnsi" w:cstheme="minorHAnsi"/>
          <w:spacing w:val="-12"/>
        </w:rPr>
        <w:t xml:space="preserve"> </w:t>
      </w:r>
      <w:r w:rsidR="00100D75" w:rsidRPr="000D55E7">
        <w:rPr>
          <w:rFonts w:asciiTheme="minorHAnsi" w:hAnsiTheme="minorHAnsi" w:cstheme="minorHAnsi"/>
        </w:rPr>
        <w:t>meaning</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of</w:t>
      </w:r>
      <w:r w:rsidR="00100D75" w:rsidRPr="000D55E7">
        <w:rPr>
          <w:rFonts w:asciiTheme="minorHAnsi" w:hAnsiTheme="minorHAnsi" w:cstheme="minorHAnsi"/>
          <w:spacing w:val="-13"/>
        </w:rPr>
        <w:t xml:space="preserve"> </w:t>
      </w:r>
      <w:r w:rsidR="00100D75" w:rsidRPr="000D55E7">
        <w:rPr>
          <w:rFonts w:asciiTheme="minorHAnsi" w:hAnsiTheme="minorHAnsi" w:cstheme="minorHAnsi"/>
        </w:rPr>
        <w:t>what</w:t>
      </w:r>
      <w:r w:rsidR="00100D75" w:rsidRPr="000D55E7">
        <w:rPr>
          <w:rFonts w:asciiTheme="minorHAnsi" w:hAnsiTheme="minorHAnsi" w:cstheme="minorHAnsi"/>
          <w:spacing w:val="-14"/>
        </w:rPr>
        <w:t xml:space="preserve"> </w:t>
      </w:r>
      <w:r w:rsidR="00100D75" w:rsidRPr="000D55E7">
        <w:rPr>
          <w:rFonts w:asciiTheme="minorHAnsi" w:hAnsiTheme="minorHAnsi" w:cstheme="minorHAnsi"/>
        </w:rPr>
        <w:t>is</w:t>
      </w:r>
      <w:r w:rsidR="00100D75" w:rsidRPr="000D55E7">
        <w:rPr>
          <w:rFonts w:asciiTheme="minorHAnsi" w:hAnsiTheme="minorHAnsi" w:cstheme="minorHAnsi"/>
          <w:spacing w:val="-12"/>
        </w:rPr>
        <w:t xml:space="preserve"> </w:t>
      </w:r>
      <w:r w:rsidR="00100D75" w:rsidRPr="000D55E7">
        <w:rPr>
          <w:rFonts w:asciiTheme="minorHAnsi" w:hAnsiTheme="minorHAnsi" w:cstheme="minorHAnsi"/>
        </w:rPr>
        <w:t>being</w:t>
      </w:r>
      <w:r w:rsidR="00100D75" w:rsidRPr="000D55E7">
        <w:rPr>
          <w:rFonts w:asciiTheme="minorHAnsi" w:hAnsiTheme="minorHAnsi" w:cstheme="minorHAnsi"/>
          <w:spacing w:val="-12"/>
        </w:rPr>
        <w:t xml:space="preserve"> </w:t>
      </w:r>
      <w:r w:rsidR="00100D75" w:rsidRPr="000D55E7">
        <w:rPr>
          <w:rFonts w:asciiTheme="minorHAnsi" w:hAnsiTheme="minorHAnsi" w:cstheme="minorHAnsi"/>
        </w:rPr>
        <w:t>said</w:t>
      </w:r>
      <w:r w:rsidR="00100D75" w:rsidRPr="000D55E7">
        <w:rPr>
          <w:rFonts w:asciiTheme="minorHAnsi" w:hAnsiTheme="minorHAnsi" w:cstheme="minorHAnsi"/>
          <w:spacing w:val="-11"/>
        </w:rPr>
        <w:t xml:space="preserve"> </w:t>
      </w:r>
      <w:r w:rsidR="00100D75" w:rsidRPr="000D55E7">
        <w:rPr>
          <w:rFonts w:asciiTheme="minorHAnsi" w:hAnsiTheme="minorHAnsi" w:cstheme="minorHAnsi"/>
        </w:rPr>
        <w:t>and</w:t>
      </w:r>
      <w:r w:rsidR="00100D75" w:rsidRPr="000D55E7">
        <w:rPr>
          <w:rFonts w:asciiTheme="minorHAnsi" w:hAnsiTheme="minorHAnsi" w:cstheme="minorHAnsi"/>
          <w:spacing w:val="-12"/>
        </w:rPr>
        <w:t xml:space="preserve"> </w:t>
      </w:r>
      <w:r w:rsidR="00100D75" w:rsidRPr="000D55E7">
        <w:rPr>
          <w:rFonts w:asciiTheme="minorHAnsi" w:hAnsiTheme="minorHAnsi" w:cstheme="minorHAnsi"/>
        </w:rPr>
        <w:t>what</w:t>
      </w:r>
      <w:r w:rsidR="00100D75" w:rsidRPr="000D55E7">
        <w:rPr>
          <w:rFonts w:asciiTheme="minorHAnsi" w:hAnsiTheme="minorHAnsi" w:cstheme="minorHAnsi"/>
          <w:spacing w:val="-12"/>
        </w:rPr>
        <w:t xml:space="preserve"> </w:t>
      </w:r>
      <w:r w:rsidR="00100D75" w:rsidRPr="000D55E7">
        <w:rPr>
          <w:rFonts w:asciiTheme="minorHAnsi" w:hAnsiTheme="minorHAnsi" w:cstheme="minorHAnsi"/>
        </w:rPr>
        <w:t>is</w:t>
      </w:r>
      <w:r w:rsidR="00100D75" w:rsidRPr="000D55E7">
        <w:rPr>
          <w:rFonts w:asciiTheme="minorHAnsi" w:hAnsiTheme="minorHAnsi" w:cstheme="minorHAnsi"/>
          <w:spacing w:val="-15"/>
        </w:rPr>
        <w:t xml:space="preserve"> </w:t>
      </w:r>
      <w:r w:rsidR="00100D75" w:rsidRPr="000D55E7">
        <w:rPr>
          <w:rFonts w:asciiTheme="minorHAnsi" w:hAnsiTheme="minorHAnsi" w:cstheme="minorHAnsi"/>
        </w:rPr>
        <w:t>being</w:t>
      </w:r>
      <w:r w:rsidR="00100D75" w:rsidRPr="000D55E7">
        <w:rPr>
          <w:rFonts w:asciiTheme="minorHAnsi" w:hAnsiTheme="minorHAnsi" w:cstheme="minorHAnsi"/>
          <w:spacing w:val="-11"/>
        </w:rPr>
        <w:t xml:space="preserve"> </w:t>
      </w:r>
      <w:proofErr w:type="gramStart"/>
      <w:r w:rsidR="00100D75" w:rsidRPr="000D55E7">
        <w:rPr>
          <w:rFonts w:asciiTheme="minorHAnsi" w:hAnsiTheme="minorHAnsi" w:cstheme="minorHAnsi"/>
        </w:rPr>
        <w:t>symbolically</w:t>
      </w:r>
      <w:r w:rsidRPr="000D55E7">
        <w:rPr>
          <w:rFonts w:asciiTheme="minorHAnsi" w:hAnsiTheme="minorHAnsi" w:cstheme="minorHAnsi"/>
        </w:rPr>
        <w:t xml:space="preserve"> </w:t>
      </w:r>
      <w:r w:rsidR="00100D75" w:rsidRPr="000D55E7">
        <w:rPr>
          <w:rFonts w:asciiTheme="minorHAnsi" w:hAnsiTheme="minorHAnsi" w:cstheme="minorHAnsi"/>
          <w:spacing w:val="-58"/>
        </w:rPr>
        <w:t xml:space="preserve"> </w:t>
      </w:r>
      <w:r w:rsidR="00100D75" w:rsidRPr="000D55E7">
        <w:rPr>
          <w:rFonts w:asciiTheme="minorHAnsi" w:hAnsiTheme="minorHAnsi" w:cstheme="minorHAnsi"/>
          <w:w w:val="95"/>
        </w:rPr>
        <w:t>recalled</w:t>
      </w:r>
      <w:proofErr w:type="gramEnd"/>
      <w:r w:rsidR="00100D75" w:rsidRPr="000D55E7">
        <w:rPr>
          <w:rFonts w:asciiTheme="minorHAnsi" w:hAnsiTheme="minorHAnsi" w:cstheme="minorHAnsi"/>
          <w:w w:val="95"/>
        </w:rPr>
        <w:t xml:space="preserve">. After the act of confession and pardon, there follows an opening prayer, </w:t>
      </w:r>
      <w:proofErr w:type="gramStart"/>
      <w:r w:rsidR="00100D75" w:rsidRPr="000D55E7">
        <w:rPr>
          <w:rFonts w:asciiTheme="minorHAnsi" w:hAnsiTheme="minorHAnsi" w:cstheme="minorHAnsi"/>
          <w:w w:val="95"/>
        </w:rPr>
        <w:t>hymn</w:t>
      </w:r>
      <w:proofErr w:type="gramEnd"/>
      <w:r w:rsidR="00100D75" w:rsidRPr="000D55E7">
        <w:rPr>
          <w:rFonts w:asciiTheme="minorHAnsi" w:hAnsiTheme="minorHAnsi" w:cstheme="minorHAnsi"/>
          <w:w w:val="95"/>
        </w:rPr>
        <w:t xml:space="preserve"> and </w:t>
      </w:r>
      <w:r w:rsidR="00100D75" w:rsidRPr="000D55E7">
        <w:rPr>
          <w:rFonts w:asciiTheme="minorHAnsi" w:hAnsiTheme="minorHAnsi" w:cstheme="minorHAnsi"/>
        </w:rPr>
        <w:t>liturgy of</w:t>
      </w:r>
      <w:r w:rsidR="00100D75" w:rsidRPr="000D55E7">
        <w:rPr>
          <w:rFonts w:asciiTheme="minorHAnsi" w:hAnsiTheme="minorHAnsi" w:cstheme="minorHAnsi"/>
          <w:spacing w:val="-2"/>
        </w:rPr>
        <w:t xml:space="preserve"> </w:t>
      </w:r>
      <w:r w:rsidR="00100D75" w:rsidRPr="000D55E7">
        <w:rPr>
          <w:rFonts w:asciiTheme="minorHAnsi" w:hAnsiTheme="minorHAnsi" w:cstheme="minorHAnsi"/>
        </w:rPr>
        <w:t>the</w:t>
      </w:r>
      <w:r w:rsidR="00100D75" w:rsidRPr="000D55E7">
        <w:rPr>
          <w:rFonts w:asciiTheme="minorHAnsi" w:hAnsiTheme="minorHAnsi" w:cstheme="minorHAnsi"/>
          <w:spacing w:val="-1"/>
        </w:rPr>
        <w:t xml:space="preserve"> </w:t>
      </w:r>
      <w:r w:rsidR="00100D75" w:rsidRPr="000D55E7">
        <w:rPr>
          <w:rFonts w:asciiTheme="minorHAnsi" w:hAnsiTheme="minorHAnsi" w:cstheme="minorHAnsi"/>
        </w:rPr>
        <w:t>Word.</w:t>
      </w:r>
    </w:p>
    <w:p w14:paraId="0631A59A" w14:textId="1080AC6C" w:rsidR="00100D75" w:rsidRPr="000D55E7" w:rsidRDefault="00100D75" w:rsidP="00100D75">
      <w:pPr>
        <w:pStyle w:val="BodyText"/>
        <w:spacing w:before="116" w:line="235" w:lineRule="auto"/>
        <w:ind w:left="538" w:right="548"/>
        <w:jc w:val="both"/>
        <w:rPr>
          <w:rFonts w:asciiTheme="minorHAnsi" w:hAnsiTheme="minorHAnsi" w:cstheme="minorHAnsi"/>
        </w:rPr>
      </w:pPr>
      <w:r w:rsidRPr="000D55E7">
        <w:rPr>
          <w:rFonts w:asciiTheme="minorHAnsi" w:hAnsiTheme="minorHAnsi" w:cstheme="minorHAnsi"/>
          <w:w w:val="95"/>
        </w:rPr>
        <w:t>Grounded in the text from Isaiah, the homily needs to link the issues of Christian unity</w:t>
      </w:r>
      <w:r w:rsidRPr="000D55E7">
        <w:rPr>
          <w:rFonts w:asciiTheme="minorHAnsi" w:hAnsiTheme="minorHAnsi" w:cstheme="minorHAnsi"/>
          <w:spacing w:val="1"/>
          <w:w w:val="95"/>
        </w:rPr>
        <w:t xml:space="preserve"> </w:t>
      </w:r>
      <w:r w:rsidRPr="000D55E7">
        <w:rPr>
          <w:rFonts w:asciiTheme="minorHAnsi" w:hAnsiTheme="minorHAnsi" w:cstheme="minorHAnsi"/>
          <w:w w:val="95"/>
        </w:rPr>
        <w:t xml:space="preserve">and racial injustice which </w:t>
      </w:r>
      <w:r w:rsidR="00936380" w:rsidRPr="000D55E7">
        <w:rPr>
          <w:rFonts w:asciiTheme="minorHAnsi" w:hAnsiTheme="minorHAnsi" w:cstheme="minorHAnsi"/>
          <w:w w:val="95"/>
        </w:rPr>
        <w:t>are</w:t>
      </w:r>
      <w:r w:rsidRPr="000D55E7">
        <w:rPr>
          <w:rFonts w:asciiTheme="minorHAnsi" w:hAnsiTheme="minorHAnsi" w:cstheme="minorHAnsi"/>
          <w:w w:val="95"/>
        </w:rPr>
        <w:t xml:space="preserve"> both individual and systemic or institutional. The marginalization of</w:t>
      </w:r>
      <w:r w:rsidRPr="000D55E7">
        <w:rPr>
          <w:rFonts w:asciiTheme="minorHAnsi" w:hAnsiTheme="minorHAnsi" w:cstheme="minorHAnsi"/>
          <w:spacing w:val="1"/>
          <w:w w:val="95"/>
        </w:rPr>
        <w:t xml:space="preserve"> </w:t>
      </w:r>
      <w:r w:rsidRPr="000D55E7">
        <w:rPr>
          <w:rFonts w:asciiTheme="minorHAnsi" w:hAnsiTheme="minorHAnsi" w:cstheme="minorHAnsi"/>
          <w:w w:val="95"/>
        </w:rPr>
        <w:t xml:space="preserve">people because of their “race”, </w:t>
      </w:r>
      <w:proofErr w:type="gramStart"/>
      <w:r w:rsidRPr="000D55E7">
        <w:rPr>
          <w:rFonts w:asciiTheme="minorHAnsi" w:hAnsiTheme="minorHAnsi" w:cstheme="minorHAnsi"/>
          <w:w w:val="95"/>
        </w:rPr>
        <w:t>culture</w:t>
      </w:r>
      <w:proofErr w:type="gramEnd"/>
      <w:r w:rsidRPr="000D55E7">
        <w:rPr>
          <w:rFonts w:asciiTheme="minorHAnsi" w:hAnsiTheme="minorHAnsi" w:cstheme="minorHAnsi"/>
          <w:w w:val="95"/>
        </w:rPr>
        <w:t xml:space="preserve"> or language tears apart the fabric of the human community</w:t>
      </w:r>
      <w:r w:rsidRPr="000D55E7">
        <w:rPr>
          <w:rFonts w:asciiTheme="minorHAnsi" w:hAnsiTheme="minorHAnsi" w:cstheme="minorHAnsi"/>
          <w:spacing w:val="1"/>
          <w:w w:val="95"/>
        </w:rPr>
        <w:t xml:space="preserve"> </w:t>
      </w:r>
      <w:r w:rsidRPr="000D55E7">
        <w:rPr>
          <w:rFonts w:asciiTheme="minorHAnsi" w:hAnsiTheme="minorHAnsi" w:cstheme="minorHAnsi"/>
        </w:rPr>
        <w:t>and</w:t>
      </w:r>
      <w:r w:rsidRPr="000D55E7">
        <w:rPr>
          <w:rFonts w:asciiTheme="minorHAnsi" w:hAnsiTheme="minorHAnsi" w:cstheme="minorHAnsi"/>
          <w:spacing w:val="-4"/>
        </w:rPr>
        <w:t xml:space="preserve"> </w:t>
      </w:r>
      <w:r w:rsidRPr="000D55E7">
        <w:rPr>
          <w:rFonts w:asciiTheme="minorHAnsi" w:hAnsiTheme="minorHAnsi" w:cstheme="minorHAnsi"/>
        </w:rPr>
        <w:t>is</w:t>
      </w:r>
      <w:r w:rsidRPr="000D55E7">
        <w:rPr>
          <w:rFonts w:asciiTheme="minorHAnsi" w:hAnsiTheme="minorHAnsi" w:cstheme="minorHAnsi"/>
          <w:spacing w:val="-3"/>
        </w:rPr>
        <w:t xml:space="preserve"> </w:t>
      </w:r>
      <w:r w:rsidRPr="000D55E7">
        <w:rPr>
          <w:rFonts w:asciiTheme="minorHAnsi" w:hAnsiTheme="minorHAnsi" w:cstheme="minorHAnsi"/>
        </w:rPr>
        <w:t>the</w:t>
      </w:r>
      <w:r w:rsidRPr="000D55E7">
        <w:rPr>
          <w:rFonts w:asciiTheme="minorHAnsi" w:hAnsiTheme="minorHAnsi" w:cstheme="minorHAnsi"/>
          <w:spacing w:val="-3"/>
        </w:rPr>
        <w:t xml:space="preserve"> </w:t>
      </w:r>
      <w:r w:rsidRPr="000D55E7">
        <w:rPr>
          <w:rFonts w:asciiTheme="minorHAnsi" w:hAnsiTheme="minorHAnsi" w:cstheme="minorHAnsi"/>
        </w:rPr>
        <w:t>cause</w:t>
      </w:r>
      <w:r w:rsidRPr="000D55E7">
        <w:rPr>
          <w:rFonts w:asciiTheme="minorHAnsi" w:hAnsiTheme="minorHAnsi" w:cstheme="minorHAnsi"/>
          <w:spacing w:val="-2"/>
        </w:rPr>
        <w:t xml:space="preserve"> </w:t>
      </w:r>
      <w:r w:rsidRPr="000D55E7">
        <w:rPr>
          <w:rFonts w:asciiTheme="minorHAnsi" w:hAnsiTheme="minorHAnsi" w:cstheme="minorHAnsi"/>
        </w:rPr>
        <w:t>of</w:t>
      </w:r>
      <w:r w:rsidRPr="000D55E7">
        <w:rPr>
          <w:rFonts w:asciiTheme="minorHAnsi" w:hAnsiTheme="minorHAnsi" w:cstheme="minorHAnsi"/>
          <w:spacing w:val="-4"/>
        </w:rPr>
        <w:t xml:space="preserve"> </w:t>
      </w:r>
      <w:r w:rsidRPr="000D55E7">
        <w:rPr>
          <w:rFonts w:asciiTheme="minorHAnsi" w:hAnsiTheme="minorHAnsi" w:cstheme="minorHAnsi"/>
        </w:rPr>
        <w:t>disunity</w:t>
      </w:r>
      <w:r w:rsidRPr="000D55E7">
        <w:rPr>
          <w:rFonts w:asciiTheme="minorHAnsi" w:hAnsiTheme="minorHAnsi" w:cstheme="minorHAnsi"/>
          <w:spacing w:val="-2"/>
        </w:rPr>
        <w:t xml:space="preserve"> </w:t>
      </w:r>
      <w:r w:rsidRPr="000D55E7">
        <w:rPr>
          <w:rFonts w:asciiTheme="minorHAnsi" w:hAnsiTheme="minorHAnsi" w:cstheme="minorHAnsi"/>
        </w:rPr>
        <w:t>in</w:t>
      </w:r>
      <w:r w:rsidRPr="000D55E7">
        <w:rPr>
          <w:rFonts w:asciiTheme="minorHAnsi" w:hAnsiTheme="minorHAnsi" w:cstheme="minorHAnsi"/>
          <w:spacing w:val="-3"/>
        </w:rPr>
        <w:t xml:space="preserve"> </w:t>
      </w:r>
      <w:r w:rsidRPr="000D55E7">
        <w:rPr>
          <w:rFonts w:asciiTheme="minorHAnsi" w:hAnsiTheme="minorHAnsi" w:cstheme="minorHAnsi"/>
        </w:rPr>
        <w:t>our</w:t>
      </w:r>
      <w:r w:rsidRPr="000D55E7">
        <w:rPr>
          <w:rFonts w:asciiTheme="minorHAnsi" w:hAnsiTheme="minorHAnsi" w:cstheme="minorHAnsi"/>
          <w:spacing w:val="-4"/>
        </w:rPr>
        <w:t xml:space="preserve"> </w:t>
      </w:r>
      <w:r w:rsidRPr="000D55E7">
        <w:rPr>
          <w:rFonts w:asciiTheme="minorHAnsi" w:hAnsiTheme="minorHAnsi" w:cstheme="minorHAnsi"/>
        </w:rPr>
        <w:t>Christian</w:t>
      </w:r>
      <w:r w:rsidRPr="000D55E7">
        <w:rPr>
          <w:rFonts w:asciiTheme="minorHAnsi" w:hAnsiTheme="minorHAnsi" w:cstheme="minorHAnsi"/>
          <w:spacing w:val="-3"/>
        </w:rPr>
        <w:t xml:space="preserve"> </w:t>
      </w:r>
      <w:r w:rsidRPr="000D55E7">
        <w:rPr>
          <w:rFonts w:asciiTheme="minorHAnsi" w:hAnsiTheme="minorHAnsi" w:cstheme="minorHAnsi"/>
        </w:rPr>
        <w:t>community.</w:t>
      </w:r>
      <w:r w:rsidRPr="000D55E7">
        <w:rPr>
          <w:rFonts w:asciiTheme="minorHAnsi" w:hAnsiTheme="minorHAnsi" w:cstheme="minorHAnsi"/>
          <w:spacing w:val="-2"/>
        </w:rPr>
        <w:t xml:space="preserve"> </w:t>
      </w:r>
      <w:r w:rsidRPr="000D55E7">
        <w:rPr>
          <w:rFonts w:asciiTheme="minorHAnsi" w:hAnsiTheme="minorHAnsi" w:cstheme="minorHAnsi"/>
        </w:rPr>
        <w:t>Christian</w:t>
      </w:r>
      <w:r w:rsidRPr="000D55E7">
        <w:rPr>
          <w:rFonts w:asciiTheme="minorHAnsi" w:hAnsiTheme="minorHAnsi" w:cstheme="minorHAnsi"/>
          <w:spacing w:val="-2"/>
        </w:rPr>
        <w:t xml:space="preserve"> </w:t>
      </w:r>
      <w:r w:rsidRPr="000D55E7">
        <w:rPr>
          <w:rFonts w:asciiTheme="minorHAnsi" w:hAnsiTheme="minorHAnsi" w:cstheme="minorHAnsi"/>
        </w:rPr>
        <w:t>unity</w:t>
      </w:r>
      <w:r w:rsidRPr="000D55E7">
        <w:rPr>
          <w:rFonts w:asciiTheme="minorHAnsi" w:hAnsiTheme="minorHAnsi" w:cstheme="minorHAnsi"/>
          <w:spacing w:val="-3"/>
        </w:rPr>
        <w:t xml:space="preserve"> </w:t>
      </w:r>
      <w:r w:rsidRPr="000D55E7">
        <w:rPr>
          <w:rFonts w:asciiTheme="minorHAnsi" w:hAnsiTheme="minorHAnsi" w:cstheme="minorHAnsi"/>
        </w:rPr>
        <w:t>needs</w:t>
      </w:r>
      <w:r w:rsidRPr="000D55E7">
        <w:rPr>
          <w:rFonts w:asciiTheme="minorHAnsi" w:hAnsiTheme="minorHAnsi" w:cstheme="minorHAnsi"/>
          <w:spacing w:val="-3"/>
        </w:rPr>
        <w:t xml:space="preserve"> </w:t>
      </w:r>
      <w:r w:rsidRPr="000D55E7">
        <w:rPr>
          <w:rFonts w:asciiTheme="minorHAnsi" w:hAnsiTheme="minorHAnsi" w:cstheme="minorHAnsi"/>
        </w:rPr>
        <w:t>to</w:t>
      </w:r>
      <w:r w:rsidRPr="000D55E7">
        <w:rPr>
          <w:rFonts w:asciiTheme="minorHAnsi" w:hAnsiTheme="minorHAnsi" w:cstheme="minorHAnsi"/>
          <w:spacing w:val="-4"/>
        </w:rPr>
        <w:t xml:space="preserve"> </w:t>
      </w:r>
      <w:r w:rsidRPr="000D55E7">
        <w:rPr>
          <w:rFonts w:asciiTheme="minorHAnsi" w:hAnsiTheme="minorHAnsi" w:cstheme="minorHAnsi"/>
        </w:rPr>
        <w:t>be</w:t>
      </w:r>
      <w:r w:rsidRPr="000D55E7">
        <w:rPr>
          <w:rFonts w:asciiTheme="minorHAnsi" w:hAnsiTheme="minorHAnsi" w:cstheme="minorHAnsi"/>
          <w:spacing w:val="-2"/>
        </w:rPr>
        <w:t xml:space="preserve"> </w:t>
      </w:r>
      <w:r w:rsidRPr="000D55E7">
        <w:rPr>
          <w:rFonts w:asciiTheme="minorHAnsi" w:hAnsiTheme="minorHAnsi" w:cstheme="minorHAnsi"/>
        </w:rPr>
        <w:t>strong</w:t>
      </w:r>
      <w:r w:rsidRPr="000D55E7">
        <w:rPr>
          <w:rFonts w:asciiTheme="minorHAnsi" w:hAnsiTheme="minorHAnsi" w:cstheme="minorHAnsi"/>
          <w:spacing w:val="-3"/>
        </w:rPr>
        <w:t xml:space="preserve"> </w:t>
      </w:r>
      <w:r w:rsidRPr="000D55E7">
        <w:rPr>
          <w:rFonts w:asciiTheme="minorHAnsi" w:hAnsiTheme="minorHAnsi" w:cstheme="minorHAnsi"/>
        </w:rPr>
        <w:t>and</w:t>
      </w:r>
      <w:r w:rsidRPr="000D55E7">
        <w:rPr>
          <w:rFonts w:asciiTheme="minorHAnsi" w:hAnsiTheme="minorHAnsi" w:cstheme="minorHAnsi"/>
          <w:spacing w:val="-58"/>
        </w:rPr>
        <w:t xml:space="preserve"> </w:t>
      </w:r>
      <w:r w:rsidRPr="000D55E7">
        <w:rPr>
          <w:rFonts w:asciiTheme="minorHAnsi" w:hAnsiTheme="minorHAnsi" w:cstheme="minorHAnsi"/>
        </w:rPr>
        <w:t>visible</w:t>
      </w:r>
      <w:r w:rsidRPr="000D55E7">
        <w:rPr>
          <w:rFonts w:asciiTheme="minorHAnsi" w:hAnsiTheme="minorHAnsi" w:cstheme="minorHAnsi"/>
          <w:spacing w:val="-12"/>
        </w:rPr>
        <w:t xml:space="preserve"> </w:t>
      </w:r>
      <w:proofErr w:type="gramStart"/>
      <w:r w:rsidRPr="000D55E7">
        <w:rPr>
          <w:rFonts w:asciiTheme="minorHAnsi" w:hAnsiTheme="minorHAnsi" w:cstheme="minorHAnsi"/>
        </w:rPr>
        <w:t>so</w:t>
      </w:r>
      <w:r w:rsidRPr="000D55E7">
        <w:rPr>
          <w:rFonts w:asciiTheme="minorHAnsi" w:hAnsiTheme="minorHAnsi" w:cstheme="minorHAnsi"/>
          <w:spacing w:val="-12"/>
        </w:rPr>
        <w:t xml:space="preserve"> </w:t>
      </w:r>
      <w:r w:rsidRPr="000D55E7">
        <w:rPr>
          <w:rFonts w:asciiTheme="minorHAnsi" w:hAnsiTheme="minorHAnsi" w:cstheme="minorHAnsi"/>
        </w:rPr>
        <w:t>as</w:t>
      </w:r>
      <w:r w:rsidRPr="000D55E7">
        <w:rPr>
          <w:rFonts w:asciiTheme="minorHAnsi" w:hAnsiTheme="minorHAnsi" w:cstheme="minorHAnsi"/>
          <w:spacing w:val="-11"/>
        </w:rPr>
        <w:t xml:space="preserve"> </w:t>
      </w:r>
      <w:r w:rsidRPr="000D55E7">
        <w:rPr>
          <w:rFonts w:asciiTheme="minorHAnsi" w:hAnsiTheme="minorHAnsi" w:cstheme="minorHAnsi"/>
        </w:rPr>
        <w:t>to</w:t>
      </w:r>
      <w:proofErr w:type="gramEnd"/>
      <w:r w:rsidRPr="000D55E7">
        <w:rPr>
          <w:rFonts w:asciiTheme="minorHAnsi" w:hAnsiTheme="minorHAnsi" w:cstheme="minorHAnsi"/>
          <w:spacing w:val="-12"/>
        </w:rPr>
        <w:t xml:space="preserve"> </w:t>
      </w:r>
      <w:r w:rsidRPr="000D55E7">
        <w:rPr>
          <w:rFonts w:asciiTheme="minorHAnsi" w:hAnsiTheme="minorHAnsi" w:cstheme="minorHAnsi"/>
        </w:rPr>
        <w:t>speak</w:t>
      </w:r>
      <w:r w:rsidRPr="000D55E7">
        <w:rPr>
          <w:rFonts w:asciiTheme="minorHAnsi" w:hAnsiTheme="minorHAnsi" w:cstheme="minorHAnsi"/>
          <w:spacing w:val="-12"/>
        </w:rPr>
        <w:t xml:space="preserve"> </w:t>
      </w:r>
      <w:r w:rsidRPr="000D55E7">
        <w:rPr>
          <w:rFonts w:asciiTheme="minorHAnsi" w:hAnsiTheme="minorHAnsi" w:cstheme="minorHAnsi"/>
        </w:rPr>
        <w:t>to</w:t>
      </w:r>
      <w:r w:rsidRPr="000D55E7">
        <w:rPr>
          <w:rFonts w:asciiTheme="minorHAnsi" w:hAnsiTheme="minorHAnsi" w:cstheme="minorHAnsi"/>
          <w:spacing w:val="-12"/>
        </w:rPr>
        <w:t xml:space="preserve"> </w:t>
      </w:r>
      <w:r w:rsidRPr="000D55E7">
        <w:rPr>
          <w:rFonts w:asciiTheme="minorHAnsi" w:hAnsiTheme="minorHAnsi" w:cstheme="minorHAnsi"/>
        </w:rPr>
        <w:t>how</w:t>
      </w:r>
      <w:r w:rsidRPr="000D55E7">
        <w:rPr>
          <w:rFonts w:asciiTheme="minorHAnsi" w:hAnsiTheme="minorHAnsi" w:cstheme="minorHAnsi"/>
          <w:spacing w:val="-13"/>
        </w:rPr>
        <w:t xml:space="preserve"> </w:t>
      </w:r>
      <w:r w:rsidRPr="000D55E7">
        <w:rPr>
          <w:rFonts w:asciiTheme="minorHAnsi" w:hAnsiTheme="minorHAnsi" w:cstheme="minorHAnsi"/>
        </w:rPr>
        <w:t>the</w:t>
      </w:r>
      <w:r w:rsidRPr="000D55E7">
        <w:rPr>
          <w:rFonts w:asciiTheme="minorHAnsi" w:hAnsiTheme="minorHAnsi" w:cstheme="minorHAnsi"/>
          <w:spacing w:val="-11"/>
        </w:rPr>
        <w:t xml:space="preserve"> </w:t>
      </w:r>
      <w:r w:rsidRPr="000D55E7">
        <w:rPr>
          <w:rFonts w:asciiTheme="minorHAnsi" w:hAnsiTheme="minorHAnsi" w:cstheme="minorHAnsi"/>
        </w:rPr>
        <w:t>same</w:t>
      </w:r>
      <w:r w:rsidRPr="000D55E7">
        <w:rPr>
          <w:rFonts w:asciiTheme="minorHAnsi" w:hAnsiTheme="minorHAnsi" w:cstheme="minorHAnsi"/>
          <w:spacing w:val="-11"/>
        </w:rPr>
        <w:t xml:space="preserve"> </w:t>
      </w:r>
      <w:r w:rsidRPr="000D55E7">
        <w:rPr>
          <w:rFonts w:asciiTheme="minorHAnsi" w:hAnsiTheme="minorHAnsi" w:cstheme="minorHAnsi"/>
        </w:rPr>
        <w:t>Spirit</w:t>
      </w:r>
      <w:r w:rsidRPr="000D55E7">
        <w:rPr>
          <w:rFonts w:asciiTheme="minorHAnsi" w:hAnsiTheme="minorHAnsi" w:cstheme="minorHAnsi"/>
          <w:spacing w:val="-12"/>
        </w:rPr>
        <w:t xml:space="preserve"> </w:t>
      </w:r>
      <w:r w:rsidRPr="000D55E7">
        <w:rPr>
          <w:rFonts w:asciiTheme="minorHAnsi" w:hAnsiTheme="minorHAnsi" w:cstheme="minorHAnsi"/>
        </w:rPr>
        <w:t>received</w:t>
      </w:r>
      <w:r w:rsidRPr="000D55E7">
        <w:rPr>
          <w:rFonts w:asciiTheme="minorHAnsi" w:hAnsiTheme="minorHAnsi" w:cstheme="minorHAnsi"/>
          <w:spacing w:val="-12"/>
        </w:rPr>
        <w:t xml:space="preserve"> </w:t>
      </w:r>
      <w:r w:rsidRPr="000D55E7">
        <w:rPr>
          <w:rFonts w:asciiTheme="minorHAnsi" w:hAnsiTheme="minorHAnsi" w:cstheme="minorHAnsi"/>
        </w:rPr>
        <w:t>in</w:t>
      </w:r>
      <w:r w:rsidRPr="000D55E7">
        <w:rPr>
          <w:rFonts w:asciiTheme="minorHAnsi" w:hAnsiTheme="minorHAnsi" w:cstheme="minorHAnsi"/>
          <w:spacing w:val="-12"/>
        </w:rPr>
        <w:t xml:space="preserve"> </w:t>
      </w:r>
      <w:r w:rsidRPr="000D55E7">
        <w:rPr>
          <w:rFonts w:asciiTheme="minorHAnsi" w:hAnsiTheme="minorHAnsi" w:cstheme="minorHAnsi"/>
        </w:rPr>
        <w:t>our</w:t>
      </w:r>
      <w:r w:rsidRPr="000D55E7">
        <w:rPr>
          <w:rFonts w:asciiTheme="minorHAnsi" w:hAnsiTheme="minorHAnsi" w:cstheme="minorHAnsi"/>
          <w:spacing w:val="-8"/>
        </w:rPr>
        <w:t xml:space="preserve"> </w:t>
      </w:r>
      <w:r w:rsidRPr="000D55E7">
        <w:rPr>
          <w:rFonts w:asciiTheme="minorHAnsi" w:hAnsiTheme="minorHAnsi" w:cstheme="minorHAnsi"/>
        </w:rPr>
        <w:t>baptism</w:t>
      </w:r>
      <w:r w:rsidRPr="000D55E7">
        <w:rPr>
          <w:rFonts w:asciiTheme="minorHAnsi" w:hAnsiTheme="minorHAnsi" w:cstheme="minorHAnsi"/>
          <w:spacing w:val="-12"/>
        </w:rPr>
        <w:t xml:space="preserve"> </w:t>
      </w:r>
      <w:r w:rsidRPr="000D55E7">
        <w:rPr>
          <w:rFonts w:asciiTheme="minorHAnsi" w:hAnsiTheme="minorHAnsi" w:cstheme="minorHAnsi"/>
        </w:rPr>
        <w:t>creates</w:t>
      </w:r>
      <w:r w:rsidRPr="000D55E7">
        <w:rPr>
          <w:rFonts w:asciiTheme="minorHAnsi" w:hAnsiTheme="minorHAnsi" w:cstheme="minorHAnsi"/>
          <w:spacing w:val="-13"/>
        </w:rPr>
        <w:t xml:space="preserve"> </w:t>
      </w:r>
      <w:r w:rsidRPr="000D55E7">
        <w:rPr>
          <w:rFonts w:asciiTheme="minorHAnsi" w:hAnsiTheme="minorHAnsi" w:cstheme="minorHAnsi"/>
        </w:rPr>
        <w:t>unity</w:t>
      </w:r>
      <w:r w:rsidRPr="000D55E7">
        <w:rPr>
          <w:rFonts w:asciiTheme="minorHAnsi" w:hAnsiTheme="minorHAnsi" w:cstheme="minorHAnsi"/>
          <w:spacing w:val="-12"/>
        </w:rPr>
        <w:t xml:space="preserve"> </w:t>
      </w:r>
      <w:r w:rsidRPr="000D55E7">
        <w:rPr>
          <w:rFonts w:asciiTheme="minorHAnsi" w:hAnsiTheme="minorHAnsi" w:cstheme="minorHAnsi"/>
        </w:rPr>
        <w:t>out</w:t>
      </w:r>
      <w:r w:rsidRPr="000D55E7">
        <w:rPr>
          <w:rFonts w:asciiTheme="minorHAnsi" w:hAnsiTheme="minorHAnsi" w:cstheme="minorHAnsi"/>
          <w:spacing w:val="-13"/>
        </w:rPr>
        <w:t xml:space="preserve"> </w:t>
      </w:r>
      <w:r w:rsidRPr="000D55E7">
        <w:rPr>
          <w:rFonts w:asciiTheme="minorHAnsi" w:hAnsiTheme="minorHAnsi" w:cstheme="minorHAnsi"/>
        </w:rPr>
        <w:t>of</w:t>
      </w:r>
      <w:r w:rsidRPr="000D55E7">
        <w:rPr>
          <w:rFonts w:asciiTheme="minorHAnsi" w:hAnsiTheme="minorHAnsi" w:cstheme="minorHAnsi"/>
          <w:spacing w:val="-13"/>
        </w:rPr>
        <w:t xml:space="preserve"> </w:t>
      </w:r>
      <w:r w:rsidRPr="000D55E7">
        <w:rPr>
          <w:rFonts w:asciiTheme="minorHAnsi" w:hAnsiTheme="minorHAnsi" w:cstheme="minorHAnsi"/>
        </w:rPr>
        <w:t>the</w:t>
      </w:r>
      <w:r w:rsidRPr="000D55E7">
        <w:rPr>
          <w:rFonts w:asciiTheme="minorHAnsi" w:hAnsiTheme="minorHAnsi" w:cstheme="minorHAnsi"/>
          <w:spacing w:val="-9"/>
        </w:rPr>
        <w:t xml:space="preserve"> </w:t>
      </w:r>
      <w:r w:rsidRPr="000D55E7">
        <w:rPr>
          <w:rFonts w:asciiTheme="minorHAnsi" w:hAnsiTheme="minorHAnsi" w:cstheme="minorHAnsi"/>
        </w:rPr>
        <w:t>rich</w:t>
      </w:r>
      <w:r w:rsidRPr="000D55E7">
        <w:rPr>
          <w:rFonts w:asciiTheme="minorHAnsi" w:hAnsiTheme="minorHAnsi" w:cstheme="minorHAnsi"/>
          <w:spacing w:val="-58"/>
        </w:rPr>
        <w:t xml:space="preserve"> </w:t>
      </w:r>
      <w:r w:rsidRPr="000D55E7">
        <w:rPr>
          <w:rFonts w:asciiTheme="minorHAnsi" w:hAnsiTheme="minorHAnsi" w:cstheme="minorHAnsi"/>
        </w:rPr>
        <w:t>diversity</w:t>
      </w:r>
      <w:r w:rsidRPr="000D55E7">
        <w:rPr>
          <w:rFonts w:asciiTheme="minorHAnsi" w:hAnsiTheme="minorHAnsi" w:cstheme="minorHAnsi"/>
          <w:spacing w:val="-5"/>
        </w:rPr>
        <w:t xml:space="preserve"> </w:t>
      </w:r>
      <w:r w:rsidRPr="000D55E7">
        <w:rPr>
          <w:rFonts w:asciiTheme="minorHAnsi" w:hAnsiTheme="minorHAnsi" w:cstheme="minorHAnsi"/>
        </w:rPr>
        <w:t>of</w:t>
      </w:r>
      <w:r w:rsidRPr="000D55E7">
        <w:rPr>
          <w:rFonts w:asciiTheme="minorHAnsi" w:hAnsiTheme="minorHAnsi" w:cstheme="minorHAnsi"/>
          <w:spacing w:val="-6"/>
        </w:rPr>
        <w:t xml:space="preserve"> </w:t>
      </w:r>
      <w:r w:rsidRPr="000D55E7">
        <w:rPr>
          <w:rFonts w:asciiTheme="minorHAnsi" w:hAnsiTheme="minorHAnsi" w:cstheme="minorHAnsi"/>
        </w:rPr>
        <w:t>God’s</w:t>
      </w:r>
      <w:r w:rsidRPr="000D55E7">
        <w:rPr>
          <w:rFonts w:asciiTheme="minorHAnsi" w:hAnsiTheme="minorHAnsi" w:cstheme="minorHAnsi"/>
          <w:spacing w:val="-6"/>
        </w:rPr>
        <w:t xml:space="preserve"> </w:t>
      </w:r>
      <w:r w:rsidRPr="000D55E7">
        <w:rPr>
          <w:rFonts w:asciiTheme="minorHAnsi" w:hAnsiTheme="minorHAnsi" w:cstheme="minorHAnsi"/>
        </w:rPr>
        <w:t>creation</w:t>
      </w:r>
      <w:r w:rsidRPr="000D55E7">
        <w:rPr>
          <w:rFonts w:asciiTheme="minorHAnsi" w:hAnsiTheme="minorHAnsi" w:cstheme="minorHAnsi"/>
          <w:spacing w:val="-5"/>
        </w:rPr>
        <w:t xml:space="preserve"> </w:t>
      </w:r>
      <w:r w:rsidRPr="000D55E7">
        <w:rPr>
          <w:rFonts w:asciiTheme="minorHAnsi" w:hAnsiTheme="minorHAnsi" w:cstheme="minorHAnsi"/>
        </w:rPr>
        <w:t>and</w:t>
      </w:r>
      <w:r w:rsidRPr="000D55E7">
        <w:rPr>
          <w:rFonts w:asciiTheme="minorHAnsi" w:hAnsiTheme="minorHAnsi" w:cstheme="minorHAnsi"/>
          <w:spacing w:val="-5"/>
        </w:rPr>
        <w:t xml:space="preserve"> </w:t>
      </w:r>
      <w:r w:rsidRPr="000D55E7">
        <w:rPr>
          <w:rFonts w:asciiTheme="minorHAnsi" w:hAnsiTheme="minorHAnsi" w:cstheme="minorHAnsi"/>
        </w:rPr>
        <w:t>is</w:t>
      </w:r>
      <w:r w:rsidRPr="000D55E7">
        <w:rPr>
          <w:rFonts w:asciiTheme="minorHAnsi" w:hAnsiTheme="minorHAnsi" w:cstheme="minorHAnsi"/>
          <w:spacing w:val="-6"/>
        </w:rPr>
        <w:t xml:space="preserve"> </w:t>
      </w:r>
      <w:r w:rsidRPr="000D55E7">
        <w:rPr>
          <w:rFonts w:asciiTheme="minorHAnsi" w:hAnsiTheme="minorHAnsi" w:cstheme="minorHAnsi"/>
        </w:rPr>
        <w:t>the</w:t>
      </w:r>
      <w:r w:rsidRPr="000D55E7">
        <w:rPr>
          <w:rFonts w:asciiTheme="minorHAnsi" w:hAnsiTheme="minorHAnsi" w:cstheme="minorHAnsi"/>
          <w:spacing w:val="-5"/>
        </w:rPr>
        <w:t xml:space="preserve"> </w:t>
      </w:r>
      <w:r w:rsidRPr="000D55E7">
        <w:rPr>
          <w:rFonts w:asciiTheme="minorHAnsi" w:hAnsiTheme="minorHAnsi" w:cstheme="minorHAnsi"/>
        </w:rPr>
        <w:t>plan</w:t>
      </w:r>
      <w:r w:rsidRPr="000D55E7">
        <w:rPr>
          <w:rFonts w:asciiTheme="minorHAnsi" w:hAnsiTheme="minorHAnsi" w:cstheme="minorHAnsi"/>
          <w:spacing w:val="-5"/>
        </w:rPr>
        <w:t xml:space="preserve"> </w:t>
      </w:r>
      <w:r w:rsidRPr="000D55E7">
        <w:rPr>
          <w:rFonts w:asciiTheme="minorHAnsi" w:hAnsiTheme="minorHAnsi" w:cstheme="minorHAnsi"/>
        </w:rPr>
        <w:t>of</w:t>
      </w:r>
      <w:r w:rsidRPr="000D55E7">
        <w:rPr>
          <w:rFonts w:asciiTheme="minorHAnsi" w:hAnsiTheme="minorHAnsi" w:cstheme="minorHAnsi"/>
          <w:spacing w:val="-6"/>
        </w:rPr>
        <w:t xml:space="preserve"> </w:t>
      </w:r>
      <w:r w:rsidRPr="000D55E7">
        <w:rPr>
          <w:rFonts w:asciiTheme="minorHAnsi" w:hAnsiTheme="minorHAnsi" w:cstheme="minorHAnsi"/>
        </w:rPr>
        <w:t>God</w:t>
      </w:r>
      <w:r w:rsidRPr="000D55E7">
        <w:rPr>
          <w:rFonts w:asciiTheme="minorHAnsi" w:hAnsiTheme="minorHAnsi" w:cstheme="minorHAnsi"/>
          <w:spacing w:val="-5"/>
        </w:rPr>
        <w:t xml:space="preserve"> </w:t>
      </w:r>
      <w:r w:rsidRPr="000D55E7">
        <w:rPr>
          <w:rFonts w:asciiTheme="minorHAnsi" w:hAnsiTheme="minorHAnsi" w:cstheme="minorHAnsi"/>
        </w:rPr>
        <w:t>for</w:t>
      </w:r>
      <w:r w:rsidRPr="000D55E7">
        <w:rPr>
          <w:rFonts w:asciiTheme="minorHAnsi" w:hAnsiTheme="minorHAnsi" w:cstheme="minorHAnsi"/>
          <w:spacing w:val="-7"/>
        </w:rPr>
        <w:t xml:space="preserve"> </w:t>
      </w:r>
      <w:r w:rsidRPr="000D55E7">
        <w:rPr>
          <w:rFonts w:asciiTheme="minorHAnsi" w:hAnsiTheme="minorHAnsi" w:cstheme="minorHAnsi"/>
        </w:rPr>
        <w:t>the</w:t>
      </w:r>
      <w:r w:rsidRPr="000D55E7">
        <w:rPr>
          <w:rFonts w:asciiTheme="minorHAnsi" w:hAnsiTheme="minorHAnsi" w:cstheme="minorHAnsi"/>
          <w:spacing w:val="-4"/>
        </w:rPr>
        <w:t xml:space="preserve"> </w:t>
      </w:r>
      <w:r w:rsidRPr="000D55E7">
        <w:rPr>
          <w:rFonts w:asciiTheme="minorHAnsi" w:hAnsiTheme="minorHAnsi" w:cstheme="minorHAnsi"/>
        </w:rPr>
        <w:t>unity</w:t>
      </w:r>
      <w:r w:rsidRPr="000D55E7">
        <w:rPr>
          <w:rFonts w:asciiTheme="minorHAnsi" w:hAnsiTheme="minorHAnsi" w:cstheme="minorHAnsi"/>
          <w:spacing w:val="-5"/>
        </w:rPr>
        <w:t xml:space="preserve"> </w:t>
      </w:r>
      <w:r w:rsidRPr="000D55E7">
        <w:rPr>
          <w:rFonts w:asciiTheme="minorHAnsi" w:hAnsiTheme="minorHAnsi" w:cstheme="minorHAnsi"/>
        </w:rPr>
        <w:t>of</w:t>
      </w:r>
      <w:r w:rsidRPr="000D55E7">
        <w:rPr>
          <w:rFonts w:asciiTheme="minorHAnsi" w:hAnsiTheme="minorHAnsi" w:cstheme="minorHAnsi"/>
          <w:spacing w:val="-6"/>
        </w:rPr>
        <w:t xml:space="preserve"> </w:t>
      </w:r>
      <w:r w:rsidRPr="000D55E7">
        <w:rPr>
          <w:rFonts w:asciiTheme="minorHAnsi" w:hAnsiTheme="minorHAnsi" w:cstheme="minorHAnsi"/>
        </w:rPr>
        <w:t>humanity.</w:t>
      </w:r>
    </w:p>
    <w:p w14:paraId="372E0689" w14:textId="304F9B76" w:rsidR="00936380" w:rsidRPr="000D55E7" w:rsidRDefault="00100D75" w:rsidP="00936380">
      <w:pPr>
        <w:pStyle w:val="BodyText"/>
        <w:spacing w:before="118" w:line="235" w:lineRule="auto"/>
        <w:ind w:left="538" w:right="551"/>
        <w:jc w:val="both"/>
        <w:rPr>
          <w:rFonts w:asciiTheme="minorHAnsi" w:hAnsiTheme="minorHAnsi" w:cstheme="minorHAnsi"/>
        </w:rPr>
      </w:pPr>
      <w:r w:rsidRPr="000D55E7">
        <w:rPr>
          <w:rFonts w:asciiTheme="minorHAnsi" w:hAnsiTheme="minorHAnsi" w:cstheme="minorHAnsi"/>
        </w:rPr>
        <w:t>The</w:t>
      </w:r>
      <w:r w:rsidRPr="000D55E7">
        <w:rPr>
          <w:rFonts w:asciiTheme="minorHAnsi" w:hAnsiTheme="minorHAnsi" w:cstheme="minorHAnsi"/>
          <w:spacing w:val="-6"/>
        </w:rPr>
        <w:t xml:space="preserve"> </w:t>
      </w:r>
      <w:r w:rsidRPr="000D55E7">
        <w:rPr>
          <w:rFonts w:asciiTheme="minorHAnsi" w:hAnsiTheme="minorHAnsi" w:cstheme="minorHAnsi"/>
        </w:rPr>
        <w:t>homily</w:t>
      </w:r>
      <w:r w:rsidRPr="000D55E7">
        <w:rPr>
          <w:rFonts w:asciiTheme="minorHAnsi" w:hAnsiTheme="minorHAnsi" w:cstheme="minorHAnsi"/>
          <w:spacing w:val="-6"/>
        </w:rPr>
        <w:t xml:space="preserve"> </w:t>
      </w:r>
      <w:r w:rsidRPr="000D55E7">
        <w:rPr>
          <w:rFonts w:asciiTheme="minorHAnsi" w:hAnsiTheme="minorHAnsi" w:cstheme="minorHAnsi"/>
        </w:rPr>
        <w:t>should</w:t>
      </w:r>
      <w:r w:rsidRPr="000D55E7">
        <w:rPr>
          <w:rFonts w:asciiTheme="minorHAnsi" w:hAnsiTheme="minorHAnsi" w:cstheme="minorHAnsi"/>
          <w:spacing w:val="-8"/>
        </w:rPr>
        <w:t xml:space="preserve"> </w:t>
      </w:r>
      <w:r w:rsidRPr="000D55E7">
        <w:rPr>
          <w:rFonts w:asciiTheme="minorHAnsi" w:hAnsiTheme="minorHAnsi" w:cstheme="minorHAnsi"/>
        </w:rPr>
        <w:t>also</w:t>
      </w:r>
      <w:r w:rsidRPr="000D55E7">
        <w:rPr>
          <w:rFonts w:asciiTheme="minorHAnsi" w:hAnsiTheme="minorHAnsi" w:cstheme="minorHAnsi"/>
          <w:spacing w:val="-6"/>
        </w:rPr>
        <w:t xml:space="preserve"> </w:t>
      </w:r>
      <w:r w:rsidRPr="000D55E7">
        <w:rPr>
          <w:rFonts w:asciiTheme="minorHAnsi" w:hAnsiTheme="minorHAnsi" w:cstheme="minorHAnsi"/>
        </w:rPr>
        <w:t>lead</w:t>
      </w:r>
      <w:r w:rsidRPr="000D55E7">
        <w:rPr>
          <w:rFonts w:asciiTheme="minorHAnsi" w:hAnsiTheme="minorHAnsi" w:cstheme="minorHAnsi"/>
          <w:spacing w:val="-7"/>
        </w:rPr>
        <w:t xml:space="preserve"> </w:t>
      </w:r>
      <w:r w:rsidRPr="000D55E7">
        <w:rPr>
          <w:rFonts w:asciiTheme="minorHAnsi" w:hAnsiTheme="minorHAnsi" w:cstheme="minorHAnsi"/>
        </w:rPr>
        <w:t>into</w:t>
      </w:r>
      <w:r w:rsidRPr="000D55E7">
        <w:rPr>
          <w:rFonts w:asciiTheme="minorHAnsi" w:hAnsiTheme="minorHAnsi" w:cstheme="minorHAnsi"/>
          <w:spacing w:val="-7"/>
        </w:rPr>
        <w:t xml:space="preserve"> </w:t>
      </w:r>
      <w:r w:rsidRPr="000D55E7">
        <w:rPr>
          <w:rFonts w:asciiTheme="minorHAnsi" w:hAnsiTheme="minorHAnsi" w:cstheme="minorHAnsi"/>
        </w:rPr>
        <w:t>the</w:t>
      </w:r>
      <w:r w:rsidRPr="000D55E7">
        <w:rPr>
          <w:rFonts w:asciiTheme="minorHAnsi" w:hAnsiTheme="minorHAnsi" w:cstheme="minorHAnsi"/>
          <w:spacing w:val="-6"/>
        </w:rPr>
        <w:t xml:space="preserve"> </w:t>
      </w:r>
      <w:r w:rsidRPr="000D55E7">
        <w:rPr>
          <w:rFonts w:asciiTheme="minorHAnsi" w:hAnsiTheme="minorHAnsi" w:cstheme="minorHAnsi"/>
        </w:rPr>
        <w:t>symbolic</w:t>
      </w:r>
      <w:r w:rsidRPr="000D55E7">
        <w:rPr>
          <w:rFonts w:asciiTheme="minorHAnsi" w:hAnsiTheme="minorHAnsi" w:cstheme="minorHAnsi"/>
          <w:spacing w:val="-7"/>
        </w:rPr>
        <w:t xml:space="preserve"> </w:t>
      </w:r>
      <w:r w:rsidRPr="000D55E7">
        <w:rPr>
          <w:rFonts w:asciiTheme="minorHAnsi" w:hAnsiTheme="minorHAnsi" w:cstheme="minorHAnsi"/>
        </w:rPr>
        <w:t>act</w:t>
      </w:r>
      <w:r w:rsidRPr="000D55E7">
        <w:rPr>
          <w:rFonts w:asciiTheme="minorHAnsi" w:hAnsiTheme="minorHAnsi" w:cstheme="minorHAnsi"/>
          <w:spacing w:val="-8"/>
        </w:rPr>
        <w:t xml:space="preserve"> </w:t>
      </w:r>
      <w:r w:rsidRPr="000D55E7">
        <w:rPr>
          <w:rFonts w:asciiTheme="minorHAnsi" w:hAnsiTheme="minorHAnsi" w:cstheme="minorHAnsi"/>
        </w:rPr>
        <w:t>which</w:t>
      </w:r>
      <w:r w:rsidRPr="000D55E7">
        <w:rPr>
          <w:rFonts w:asciiTheme="minorHAnsi" w:hAnsiTheme="minorHAnsi" w:cstheme="minorHAnsi"/>
          <w:spacing w:val="-8"/>
        </w:rPr>
        <w:t xml:space="preserve"> </w:t>
      </w:r>
      <w:r w:rsidRPr="000D55E7">
        <w:rPr>
          <w:rFonts w:asciiTheme="minorHAnsi" w:hAnsiTheme="minorHAnsi" w:cstheme="minorHAnsi"/>
        </w:rPr>
        <w:t>follows.</w:t>
      </w:r>
      <w:r w:rsidRPr="000D55E7">
        <w:rPr>
          <w:rFonts w:asciiTheme="minorHAnsi" w:hAnsiTheme="minorHAnsi" w:cstheme="minorHAnsi"/>
          <w:spacing w:val="-2"/>
        </w:rPr>
        <w:t xml:space="preserve"> </w:t>
      </w:r>
      <w:r w:rsidRPr="000D55E7">
        <w:rPr>
          <w:rFonts w:asciiTheme="minorHAnsi" w:hAnsiTheme="minorHAnsi" w:cstheme="minorHAnsi"/>
        </w:rPr>
        <w:t>All</w:t>
      </w:r>
      <w:r w:rsidRPr="000D55E7">
        <w:rPr>
          <w:rFonts w:asciiTheme="minorHAnsi" w:hAnsiTheme="minorHAnsi" w:cstheme="minorHAnsi"/>
          <w:spacing w:val="-6"/>
        </w:rPr>
        <w:t xml:space="preserve"> </w:t>
      </w:r>
      <w:proofErr w:type="gramStart"/>
      <w:r w:rsidRPr="000D55E7">
        <w:rPr>
          <w:rFonts w:asciiTheme="minorHAnsi" w:hAnsiTheme="minorHAnsi" w:cstheme="minorHAnsi"/>
        </w:rPr>
        <w:t>present</w:t>
      </w:r>
      <w:proofErr w:type="gramEnd"/>
      <w:r w:rsidRPr="000D55E7">
        <w:rPr>
          <w:rFonts w:asciiTheme="minorHAnsi" w:hAnsiTheme="minorHAnsi" w:cstheme="minorHAnsi"/>
          <w:spacing w:val="-6"/>
        </w:rPr>
        <w:t xml:space="preserve"> </w:t>
      </w:r>
      <w:r w:rsidRPr="000D55E7">
        <w:rPr>
          <w:rFonts w:asciiTheme="minorHAnsi" w:hAnsiTheme="minorHAnsi" w:cstheme="minorHAnsi"/>
        </w:rPr>
        <w:t>should</w:t>
      </w:r>
      <w:r w:rsidRPr="000D55E7">
        <w:rPr>
          <w:rFonts w:asciiTheme="minorHAnsi" w:hAnsiTheme="minorHAnsi" w:cstheme="minorHAnsi"/>
          <w:spacing w:val="-6"/>
        </w:rPr>
        <w:t xml:space="preserve"> </w:t>
      </w:r>
      <w:r w:rsidRPr="000D55E7">
        <w:rPr>
          <w:rFonts w:asciiTheme="minorHAnsi" w:hAnsiTheme="minorHAnsi" w:cstheme="minorHAnsi"/>
        </w:rPr>
        <w:t>be</w:t>
      </w:r>
      <w:r w:rsidRPr="000D55E7">
        <w:rPr>
          <w:rFonts w:asciiTheme="minorHAnsi" w:hAnsiTheme="minorHAnsi" w:cstheme="minorHAnsi"/>
          <w:spacing w:val="-6"/>
        </w:rPr>
        <w:t xml:space="preserve"> </w:t>
      </w:r>
      <w:r w:rsidRPr="000D55E7">
        <w:rPr>
          <w:rFonts w:asciiTheme="minorHAnsi" w:hAnsiTheme="minorHAnsi" w:cstheme="minorHAnsi"/>
        </w:rPr>
        <w:t>given</w:t>
      </w:r>
      <w:r w:rsidRPr="000D55E7">
        <w:rPr>
          <w:rFonts w:asciiTheme="minorHAnsi" w:hAnsiTheme="minorHAnsi" w:cstheme="minorHAnsi"/>
          <w:spacing w:val="-7"/>
        </w:rPr>
        <w:t xml:space="preserve"> </w:t>
      </w:r>
      <w:r w:rsidRPr="000D55E7">
        <w:rPr>
          <w:rFonts w:asciiTheme="minorHAnsi" w:hAnsiTheme="minorHAnsi" w:cstheme="minorHAnsi"/>
        </w:rPr>
        <w:t>a</w:t>
      </w:r>
      <w:r w:rsidRPr="000D55E7">
        <w:rPr>
          <w:rFonts w:asciiTheme="minorHAnsi" w:hAnsiTheme="minorHAnsi" w:cstheme="minorHAnsi"/>
          <w:spacing w:val="-58"/>
        </w:rPr>
        <w:t xml:space="preserve"> </w:t>
      </w:r>
      <w:r w:rsidRPr="000D55E7">
        <w:rPr>
          <w:rFonts w:asciiTheme="minorHAnsi" w:hAnsiTheme="minorHAnsi" w:cstheme="minorHAnsi"/>
          <w:w w:val="95"/>
        </w:rPr>
        <w:t>stone as they arrive. The communities that plan the worship together could identify and invite two</w:t>
      </w:r>
      <w:r w:rsidRPr="000D55E7">
        <w:rPr>
          <w:rFonts w:asciiTheme="minorHAnsi" w:hAnsiTheme="minorHAnsi" w:cstheme="minorHAnsi"/>
          <w:spacing w:val="1"/>
          <w:w w:val="95"/>
        </w:rPr>
        <w:t xml:space="preserve"> </w:t>
      </w:r>
      <w:r w:rsidRPr="000D55E7">
        <w:rPr>
          <w:rFonts w:asciiTheme="minorHAnsi" w:hAnsiTheme="minorHAnsi" w:cstheme="minorHAnsi"/>
        </w:rPr>
        <w:t>or</w:t>
      </w:r>
      <w:r w:rsidRPr="000D55E7">
        <w:rPr>
          <w:rFonts w:asciiTheme="minorHAnsi" w:hAnsiTheme="minorHAnsi" w:cstheme="minorHAnsi"/>
          <w:spacing w:val="-10"/>
        </w:rPr>
        <w:t xml:space="preserve"> </w:t>
      </w:r>
      <w:r w:rsidRPr="000D55E7">
        <w:rPr>
          <w:rFonts w:asciiTheme="minorHAnsi" w:hAnsiTheme="minorHAnsi" w:cstheme="minorHAnsi"/>
        </w:rPr>
        <w:t>three</w:t>
      </w:r>
      <w:r w:rsidRPr="000D55E7">
        <w:rPr>
          <w:rFonts w:asciiTheme="minorHAnsi" w:hAnsiTheme="minorHAnsi" w:cstheme="minorHAnsi"/>
          <w:spacing w:val="-7"/>
        </w:rPr>
        <w:t xml:space="preserve"> </w:t>
      </w:r>
      <w:r w:rsidRPr="000D55E7">
        <w:rPr>
          <w:rFonts w:asciiTheme="minorHAnsi" w:hAnsiTheme="minorHAnsi" w:cstheme="minorHAnsi"/>
        </w:rPr>
        <w:t>persons</w:t>
      </w:r>
      <w:r w:rsidRPr="000D55E7">
        <w:rPr>
          <w:rFonts w:asciiTheme="minorHAnsi" w:hAnsiTheme="minorHAnsi" w:cstheme="minorHAnsi"/>
          <w:spacing w:val="-9"/>
        </w:rPr>
        <w:t xml:space="preserve"> </w:t>
      </w:r>
      <w:r w:rsidRPr="000D55E7">
        <w:rPr>
          <w:rFonts w:asciiTheme="minorHAnsi" w:hAnsiTheme="minorHAnsi" w:cstheme="minorHAnsi"/>
        </w:rPr>
        <w:t>to</w:t>
      </w:r>
      <w:r w:rsidRPr="000D55E7">
        <w:rPr>
          <w:rFonts w:asciiTheme="minorHAnsi" w:hAnsiTheme="minorHAnsi" w:cstheme="minorHAnsi"/>
          <w:spacing w:val="-8"/>
        </w:rPr>
        <w:t xml:space="preserve"> </w:t>
      </w:r>
      <w:r w:rsidRPr="000D55E7">
        <w:rPr>
          <w:rFonts w:asciiTheme="minorHAnsi" w:hAnsiTheme="minorHAnsi" w:cstheme="minorHAnsi"/>
        </w:rPr>
        <w:t>tell</w:t>
      </w:r>
      <w:r w:rsidRPr="000D55E7">
        <w:rPr>
          <w:rFonts w:asciiTheme="minorHAnsi" w:hAnsiTheme="minorHAnsi" w:cstheme="minorHAnsi"/>
          <w:spacing w:val="-8"/>
        </w:rPr>
        <w:t xml:space="preserve"> </w:t>
      </w:r>
      <w:r w:rsidRPr="000D55E7">
        <w:rPr>
          <w:rFonts w:asciiTheme="minorHAnsi" w:hAnsiTheme="minorHAnsi" w:cstheme="minorHAnsi"/>
        </w:rPr>
        <w:t>stories</w:t>
      </w:r>
      <w:r w:rsidRPr="000D55E7">
        <w:rPr>
          <w:rFonts w:asciiTheme="minorHAnsi" w:hAnsiTheme="minorHAnsi" w:cstheme="minorHAnsi"/>
          <w:spacing w:val="-9"/>
        </w:rPr>
        <w:t xml:space="preserve"> </w:t>
      </w:r>
      <w:r w:rsidRPr="000D55E7">
        <w:rPr>
          <w:rFonts w:asciiTheme="minorHAnsi" w:hAnsiTheme="minorHAnsi" w:cstheme="minorHAnsi"/>
        </w:rPr>
        <w:t>about</w:t>
      </w:r>
      <w:r w:rsidRPr="000D55E7">
        <w:rPr>
          <w:rFonts w:asciiTheme="minorHAnsi" w:hAnsiTheme="minorHAnsi" w:cstheme="minorHAnsi"/>
          <w:spacing w:val="-9"/>
        </w:rPr>
        <w:t xml:space="preserve"> </w:t>
      </w:r>
      <w:r w:rsidRPr="000D55E7">
        <w:rPr>
          <w:rFonts w:asciiTheme="minorHAnsi" w:hAnsiTheme="minorHAnsi" w:cstheme="minorHAnsi"/>
        </w:rPr>
        <w:t>racial</w:t>
      </w:r>
      <w:r w:rsidRPr="000D55E7">
        <w:rPr>
          <w:rFonts w:asciiTheme="minorHAnsi" w:hAnsiTheme="minorHAnsi" w:cstheme="minorHAnsi"/>
          <w:spacing w:val="-10"/>
        </w:rPr>
        <w:t xml:space="preserve"> </w:t>
      </w:r>
      <w:r w:rsidRPr="000D55E7">
        <w:rPr>
          <w:rFonts w:asciiTheme="minorHAnsi" w:hAnsiTheme="minorHAnsi" w:cstheme="minorHAnsi"/>
        </w:rPr>
        <w:t>injustice</w:t>
      </w:r>
      <w:r w:rsidRPr="000D55E7">
        <w:rPr>
          <w:rFonts w:asciiTheme="minorHAnsi" w:hAnsiTheme="minorHAnsi" w:cstheme="minorHAnsi"/>
          <w:spacing w:val="-9"/>
        </w:rPr>
        <w:t xml:space="preserve"> </w:t>
      </w:r>
      <w:r w:rsidRPr="000D55E7">
        <w:rPr>
          <w:rFonts w:asciiTheme="minorHAnsi" w:hAnsiTheme="minorHAnsi" w:cstheme="minorHAnsi"/>
        </w:rPr>
        <w:t>and</w:t>
      </w:r>
      <w:r w:rsidRPr="000D55E7">
        <w:rPr>
          <w:rFonts w:asciiTheme="minorHAnsi" w:hAnsiTheme="minorHAnsi" w:cstheme="minorHAnsi"/>
          <w:spacing w:val="-9"/>
        </w:rPr>
        <w:t xml:space="preserve"> </w:t>
      </w:r>
      <w:r w:rsidRPr="000D55E7">
        <w:rPr>
          <w:rFonts w:asciiTheme="minorHAnsi" w:hAnsiTheme="minorHAnsi" w:cstheme="minorHAnsi"/>
        </w:rPr>
        <w:t>about</w:t>
      </w:r>
      <w:r w:rsidRPr="000D55E7">
        <w:rPr>
          <w:rFonts w:asciiTheme="minorHAnsi" w:hAnsiTheme="minorHAnsi" w:cstheme="minorHAnsi"/>
          <w:spacing w:val="-8"/>
        </w:rPr>
        <w:t xml:space="preserve"> </w:t>
      </w:r>
      <w:r w:rsidRPr="000D55E7">
        <w:rPr>
          <w:rFonts w:asciiTheme="minorHAnsi" w:hAnsiTheme="minorHAnsi" w:cstheme="minorHAnsi"/>
        </w:rPr>
        <w:t>how</w:t>
      </w:r>
      <w:r w:rsidRPr="000D55E7">
        <w:rPr>
          <w:rFonts w:asciiTheme="minorHAnsi" w:hAnsiTheme="minorHAnsi" w:cstheme="minorHAnsi"/>
          <w:spacing w:val="-8"/>
        </w:rPr>
        <w:t xml:space="preserve"> </w:t>
      </w:r>
      <w:r w:rsidRPr="000D55E7">
        <w:rPr>
          <w:rFonts w:asciiTheme="minorHAnsi" w:hAnsiTheme="minorHAnsi" w:cstheme="minorHAnsi"/>
        </w:rPr>
        <w:t>Christian</w:t>
      </w:r>
      <w:r w:rsidRPr="000D55E7">
        <w:rPr>
          <w:rFonts w:asciiTheme="minorHAnsi" w:hAnsiTheme="minorHAnsi" w:cstheme="minorHAnsi"/>
          <w:spacing w:val="-9"/>
        </w:rPr>
        <w:t xml:space="preserve"> </w:t>
      </w:r>
      <w:r w:rsidRPr="000D55E7">
        <w:rPr>
          <w:rFonts w:asciiTheme="minorHAnsi" w:hAnsiTheme="minorHAnsi" w:cstheme="minorHAnsi"/>
        </w:rPr>
        <w:t>unity</w:t>
      </w:r>
      <w:r w:rsidRPr="000D55E7">
        <w:rPr>
          <w:rFonts w:asciiTheme="minorHAnsi" w:hAnsiTheme="minorHAnsi" w:cstheme="minorHAnsi"/>
          <w:spacing w:val="-8"/>
        </w:rPr>
        <w:t xml:space="preserve"> </w:t>
      </w:r>
      <w:r w:rsidRPr="000D55E7">
        <w:rPr>
          <w:rFonts w:asciiTheme="minorHAnsi" w:hAnsiTheme="minorHAnsi" w:cstheme="minorHAnsi"/>
        </w:rPr>
        <w:t>can</w:t>
      </w:r>
      <w:r w:rsidRPr="000D55E7">
        <w:rPr>
          <w:rFonts w:asciiTheme="minorHAnsi" w:hAnsiTheme="minorHAnsi" w:cstheme="minorHAnsi"/>
          <w:spacing w:val="-8"/>
        </w:rPr>
        <w:t xml:space="preserve"> </w:t>
      </w:r>
      <w:r w:rsidRPr="000D55E7">
        <w:rPr>
          <w:rFonts w:asciiTheme="minorHAnsi" w:hAnsiTheme="minorHAnsi" w:cstheme="minorHAnsi"/>
        </w:rPr>
        <w:t>serve</w:t>
      </w:r>
      <w:r w:rsidRPr="000D55E7">
        <w:rPr>
          <w:rFonts w:asciiTheme="minorHAnsi" w:hAnsiTheme="minorHAnsi" w:cstheme="minorHAnsi"/>
          <w:spacing w:val="-8"/>
        </w:rPr>
        <w:t xml:space="preserve"> </w:t>
      </w:r>
      <w:r w:rsidRPr="000D55E7">
        <w:rPr>
          <w:rFonts w:asciiTheme="minorHAnsi" w:hAnsiTheme="minorHAnsi" w:cstheme="minorHAnsi"/>
        </w:rPr>
        <w:t>the</w:t>
      </w:r>
      <w:r w:rsidRPr="000D55E7">
        <w:rPr>
          <w:rFonts w:asciiTheme="minorHAnsi" w:hAnsiTheme="minorHAnsi" w:cstheme="minorHAnsi"/>
          <w:spacing w:val="-58"/>
        </w:rPr>
        <w:t xml:space="preserve"> </w:t>
      </w:r>
      <w:r w:rsidRPr="000D55E7">
        <w:rPr>
          <w:rFonts w:asciiTheme="minorHAnsi" w:hAnsiTheme="minorHAnsi" w:cstheme="minorHAnsi"/>
          <w:spacing w:val="-1"/>
        </w:rPr>
        <w:t>overcoming</w:t>
      </w:r>
      <w:r w:rsidRPr="000D55E7">
        <w:rPr>
          <w:rFonts w:asciiTheme="minorHAnsi" w:hAnsiTheme="minorHAnsi" w:cstheme="minorHAnsi"/>
          <w:spacing w:val="-14"/>
        </w:rPr>
        <w:t xml:space="preserve"> </w:t>
      </w:r>
      <w:r w:rsidRPr="000D55E7">
        <w:rPr>
          <w:rFonts w:asciiTheme="minorHAnsi" w:hAnsiTheme="minorHAnsi" w:cstheme="minorHAnsi"/>
          <w:spacing w:val="-1"/>
        </w:rPr>
        <w:t>of</w:t>
      </w:r>
      <w:r w:rsidRPr="000D55E7">
        <w:rPr>
          <w:rFonts w:asciiTheme="minorHAnsi" w:hAnsiTheme="minorHAnsi" w:cstheme="minorHAnsi"/>
          <w:spacing w:val="-14"/>
        </w:rPr>
        <w:t xml:space="preserve"> </w:t>
      </w:r>
      <w:r w:rsidRPr="000D55E7">
        <w:rPr>
          <w:rFonts w:asciiTheme="minorHAnsi" w:hAnsiTheme="minorHAnsi" w:cstheme="minorHAnsi"/>
          <w:spacing w:val="-1"/>
        </w:rPr>
        <w:t>injustice.</w:t>
      </w:r>
      <w:r w:rsidRPr="000D55E7">
        <w:rPr>
          <w:rFonts w:asciiTheme="minorHAnsi" w:hAnsiTheme="minorHAnsi" w:cstheme="minorHAnsi"/>
          <w:spacing w:val="-12"/>
        </w:rPr>
        <w:t xml:space="preserve"> </w:t>
      </w:r>
      <w:r w:rsidRPr="000D55E7">
        <w:rPr>
          <w:rFonts w:asciiTheme="minorHAnsi" w:hAnsiTheme="minorHAnsi" w:cstheme="minorHAnsi"/>
          <w:spacing w:val="-1"/>
        </w:rPr>
        <w:t>After</w:t>
      </w:r>
      <w:r w:rsidRPr="000D55E7">
        <w:rPr>
          <w:rFonts w:asciiTheme="minorHAnsi" w:hAnsiTheme="minorHAnsi" w:cstheme="minorHAnsi"/>
          <w:spacing w:val="-13"/>
        </w:rPr>
        <w:t xml:space="preserve"> </w:t>
      </w:r>
      <w:r w:rsidRPr="000D55E7">
        <w:rPr>
          <w:rFonts w:asciiTheme="minorHAnsi" w:hAnsiTheme="minorHAnsi" w:cstheme="minorHAnsi"/>
          <w:spacing w:val="-1"/>
        </w:rPr>
        <w:t>each</w:t>
      </w:r>
      <w:r w:rsidRPr="000D55E7">
        <w:rPr>
          <w:rFonts w:asciiTheme="minorHAnsi" w:hAnsiTheme="minorHAnsi" w:cstheme="minorHAnsi"/>
          <w:spacing w:val="-13"/>
        </w:rPr>
        <w:t xml:space="preserve"> </w:t>
      </w:r>
      <w:r w:rsidRPr="000D55E7">
        <w:rPr>
          <w:rFonts w:asciiTheme="minorHAnsi" w:hAnsiTheme="minorHAnsi" w:cstheme="minorHAnsi"/>
          <w:spacing w:val="-1"/>
        </w:rPr>
        <w:t>story,</w:t>
      </w:r>
      <w:r w:rsidRPr="000D55E7">
        <w:rPr>
          <w:rFonts w:asciiTheme="minorHAnsi" w:hAnsiTheme="minorHAnsi" w:cstheme="minorHAnsi"/>
          <w:spacing w:val="-12"/>
        </w:rPr>
        <w:t xml:space="preserve"> </w:t>
      </w:r>
      <w:r w:rsidRPr="000D55E7">
        <w:rPr>
          <w:rFonts w:asciiTheme="minorHAnsi" w:hAnsiTheme="minorHAnsi" w:cstheme="minorHAnsi"/>
          <w:spacing w:val="-1"/>
        </w:rPr>
        <w:t>the</w:t>
      </w:r>
      <w:r w:rsidRPr="000D55E7">
        <w:rPr>
          <w:rFonts w:asciiTheme="minorHAnsi" w:hAnsiTheme="minorHAnsi" w:cstheme="minorHAnsi"/>
          <w:spacing w:val="-13"/>
        </w:rPr>
        <w:t xml:space="preserve"> </w:t>
      </w:r>
      <w:r w:rsidRPr="000D55E7">
        <w:rPr>
          <w:rFonts w:asciiTheme="minorHAnsi" w:hAnsiTheme="minorHAnsi" w:cstheme="minorHAnsi"/>
          <w:spacing w:val="-1"/>
        </w:rPr>
        <w:t>speaker</w:t>
      </w:r>
      <w:r w:rsidRPr="000D55E7">
        <w:rPr>
          <w:rFonts w:asciiTheme="minorHAnsi" w:hAnsiTheme="minorHAnsi" w:cstheme="minorHAnsi"/>
          <w:spacing w:val="-14"/>
        </w:rPr>
        <w:t xml:space="preserve"> </w:t>
      </w:r>
      <w:r w:rsidRPr="000D55E7">
        <w:rPr>
          <w:rFonts w:asciiTheme="minorHAnsi" w:hAnsiTheme="minorHAnsi" w:cstheme="minorHAnsi"/>
          <w:spacing w:val="-1"/>
        </w:rPr>
        <w:t>places</w:t>
      </w:r>
      <w:r w:rsidRPr="000D55E7">
        <w:rPr>
          <w:rFonts w:asciiTheme="minorHAnsi" w:hAnsiTheme="minorHAnsi" w:cstheme="minorHAnsi"/>
          <w:spacing w:val="-14"/>
        </w:rPr>
        <w:t xml:space="preserve"> </w:t>
      </w:r>
      <w:r w:rsidRPr="000D55E7">
        <w:rPr>
          <w:rFonts w:asciiTheme="minorHAnsi" w:hAnsiTheme="minorHAnsi" w:cstheme="minorHAnsi"/>
          <w:spacing w:val="-1"/>
        </w:rPr>
        <w:t>his</w:t>
      </w:r>
      <w:r w:rsidRPr="000D55E7">
        <w:rPr>
          <w:rFonts w:asciiTheme="minorHAnsi" w:hAnsiTheme="minorHAnsi" w:cstheme="minorHAnsi"/>
          <w:spacing w:val="-14"/>
        </w:rPr>
        <w:t xml:space="preserve"> </w:t>
      </w:r>
      <w:r w:rsidRPr="000D55E7">
        <w:rPr>
          <w:rFonts w:asciiTheme="minorHAnsi" w:hAnsiTheme="minorHAnsi" w:cstheme="minorHAnsi"/>
          <w:spacing w:val="-1"/>
        </w:rPr>
        <w:t>or</w:t>
      </w:r>
      <w:r w:rsidRPr="000D55E7">
        <w:rPr>
          <w:rFonts w:asciiTheme="minorHAnsi" w:hAnsiTheme="minorHAnsi" w:cstheme="minorHAnsi"/>
          <w:spacing w:val="-14"/>
        </w:rPr>
        <w:t xml:space="preserve"> </w:t>
      </w:r>
      <w:r w:rsidRPr="000D55E7">
        <w:rPr>
          <w:rFonts w:asciiTheme="minorHAnsi" w:hAnsiTheme="minorHAnsi" w:cstheme="minorHAnsi"/>
        </w:rPr>
        <w:t>her</w:t>
      </w:r>
      <w:r w:rsidRPr="000D55E7">
        <w:rPr>
          <w:rFonts w:asciiTheme="minorHAnsi" w:hAnsiTheme="minorHAnsi" w:cstheme="minorHAnsi"/>
          <w:spacing w:val="-12"/>
        </w:rPr>
        <w:t xml:space="preserve"> </w:t>
      </w:r>
      <w:r w:rsidRPr="000D55E7">
        <w:rPr>
          <w:rFonts w:asciiTheme="minorHAnsi" w:hAnsiTheme="minorHAnsi" w:cstheme="minorHAnsi"/>
        </w:rPr>
        <w:t>stone</w:t>
      </w:r>
      <w:r w:rsidRPr="000D55E7">
        <w:rPr>
          <w:rFonts w:asciiTheme="minorHAnsi" w:hAnsiTheme="minorHAnsi" w:cstheme="minorHAnsi"/>
          <w:spacing w:val="-13"/>
        </w:rPr>
        <w:t xml:space="preserve"> </w:t>
      </w:r>
      <w:r w:rsidRPr="000D55E7">
        <w:rPr>
          <w:rFonts w:asciiTheme="minorHAnsi" w:hAnsiTheme="minorHAnsi" w:cstheme="minorHAnsi"/>
        </w:rPr>
        <w:t>around</w:t>
      </w:r>
      <w:r w:rsidRPr="000D55E7">
        <w:rPr>
          <w:rFonts w:asciiTheme="minorHAnsi" w:hAnsiTheme="minorHAnsi" w:cstheme="minorHAnsi"/>
          <w:spacing w:val="-14"/>
        </w:rPr>
        <w:t xml:space="preserve"> </w:t>
      </w:r>
      <w:r w:rsidRPr="000D55E7">
        <w:rPr>
          <w:rFonts w:asciiTheme="minorHAnsi" w:hAnsiTheme="minorHAnsi" w:cstheme="minorHAnsi"/>
        </w:rPr>
        <w:t>a</w:t>
      </w:r>
      <w:r w:rsidRPr="000D55E7">
        <w:rPr>
          <w:rFonts w:asciiTheme="minorHAnsi" w:hAnsiTheme="minorHAnsi" w:cstheme="minorHAnsi"/>
          <w:spacing w:val="-13"/>
        </w:rPr>
        <w:t xml:space="preserve"> </w:t>
      </w:r>
      <w:r w:rsidRPr="000D55E7">
        <w:rPr>
          <w:rFonts w:asciiTheme="minorHAnsi" w:hAnsiTheme="minorHAnsi" w:cstheme="minorHAnsi"/>
        </w:rPr>
        <w:t>cross</w:t>
      </w:r>
      <w:r w:rsidRPr="000D55E7">
        <w:rPr>
          <w:rFonts w:asciiTheme="minorHAnsi" w:hAnsiTheme="minorHAnsi" w:cstheme="minorHAnsi"/>
          <w:spacing w:val="-14"/>
        </w:rPr>
        <w:t xml:space="preserve"> </w:t>
      </w:r>
      <w:r w:rsidRPr="000D55E7">
        <w:rPr>
          <w:rFonts w:asciiTheme="minorHAnsi" w:hAnsiTheme="minorHAnsi" w:cstheme="minorHAnsi"/>
        </w:rPr>
        <w:t>or</w:t>
      </w:r>
      <w:r w:rsidRPr="000D55E7">
        <w:rPr>
          <w:rFonts w:asciiTheme="minorHAnsi" w:hAnsiTheme="minorHAnsi" w:cstheme="minorHAnsi"/>
          <w:spacing w:val="-13"/>
        </w:rPr>
        <w:t xml:space="preserve"> </w:t>
      </w:r>
      <w:r w:rsidRPr="000D55E7">
        <w:rPr>
          <w:rFonts w:asciiTheme="minorHAnsi" w:hAnsiTheme="minorHAnsi" w:cstheme="minorHAnsi"/>
        </w:rPr>
        <w:t>lit</w:t>
      </w:r>
      <w:r w:rsidRPr="000D55E7">
        <w:rPr>
          <w:rFonts w:asciiTheme="minorHAnsi" w:hAnsiTheme="minorHAnsi" w:cstheme="minorHAnsi"/>
          <w:spacing w:val="-57"/>
        </w:rPr>
        <w:t xml:space="preserve"> </w:t>
      </w:r>
      <w:r w:rsidRPr="000D55E7">
        <w:rPr>
          <w:rFonts w:asciiTheme="minorHAnsi" w:hAnsiTheme="minorHAnsi" w:cstheme="minorHAnsi"/>
          <w:w w:val="95"/>
        </w:rPr>
        <w:t>candle,</w:t>
      </w:r>
      <w:r w:rsidRPr="000D55E7">
        <w:rPr>
          <w:rFonts w:asciiTheme="minorHAnsi" w:hAnsiTheme="minorHAnsi" w:cstheme="minorHAnsi"/>
          <w:spacing w:val="4"/>
          <w:w w:val="95"/>
        </w:rPr>
        <w:t xml:space="preserve"> </w:t>
      </w:r>
      <w:r w:rsidRPr="000D55E7">
        <w:rPr>
          <w:rFonts w:asciiTheme="minorHAnsi" w:hAnsiTheme="minorHAnsi" w:cstheme="minorHAnsi"/>
          <w:w w:val="95"/>
        </w:rPr>
        <w:t>the</w:t>
      </w:r>
      <w:r w:rsidRPr="000D55E7">
        <w:rPr>
          <w:rFonts w:asciiTheme="minorHAnsi" w:hAnsiTheme="minorHAnsi" w:cstheme="minorHAnsi"/>
          <w:spacing w:val="9"/>
          <w:w w:val="95"/>
        </w:rPr>
        <w:t xml:space="preserve"> </w:t>
      </w:r>
      <w:r w:rsidRPr="000D55E7">
        <w:rPr>
          <w:rFonts w:asciiTheme="minorHAnsi" w:hAnsiTheme="minorHAnsi" w:cstheme="minorHAnsi"/>
          <w:w w:val="95"/>
        </w:rPr>
        <w:t>symbol</w:t>
      </w:r>
      <w:r w:rsidRPr="000D55E7">
        <w:rPr>
          <w:rFonts w:asciiTheme="minorHAnsi" w:hAnsiTheme="minorHAnsi" w:cstheme="minorHAnsi"/>
          <w:spacing w:val="8"/>
          <w:w w:val="95"/>
        </w:rPr>
        <w:t xml:space="preserve"> </w:t>
      </w:r>
      <w:r w:rsidRPr="000D55E7">
        <w:rPr>
          <w:rFonts w:asciiTheme="minorHAnsi" w:hAnsiTheme="minorHAnsi" w:cstheme="minorHAnsi"/>
          <w:w w:val="95"/>
        </w:rPr>
        <w:t>of</w:t>
      </w:r>
      <w:r w:rsidRPr="000D55E7">
        <w:rPr>
          <w:rFonts w:asciiTheme="minorHAnsi" w:hAnsiTheme="minorHAnsi" w:cstheme="minorHAnsi"/>
          <w:spacing w:val="4"/>
          <w:w w:val="95"/>
        </w:rPr>
        <w:t xml:space="preserve"> </w:t>
      </w:r>
      <w:r w:rsidRPr="000D55E7">
        <w:rPr>
          <w:rFonts w:asciiTheme="minorHAnsi" w:hAnsiTheme="minorHAnsi" w:cstheme="minorHAnsi"/>
          <w:w w:val="95"/>
        </w:rPr>
        <w:t>Christ</w:t>
      </w:r>
      <w:r w:rsidRPr="000D55E7">
        <w:rPr>
          <w:rFonts w:asciiTheme="minorHAnsi" w:hAnsiTheme="minorHAnsi" w:cstheme="minorHAnsi"/>
          <w:spacing w:val="7"/>
          <w:w w:val="95"/>
        </w:rPr>
        <w:t xml:space="preserve"> </w:t>
      </w:r>
      <w:r w:rsidRPr="000D55E7">
        <w:rPr>
          <w:rFonts w:asciiTheme="minorHAnsi" w:hAnsiTheme="minorHAnsi" w:cstheme="minorHAnsi"/>
          <w:w w:val="95"/>
        </w:rPr>
        <w:t>the</w:t>
      </w:r>
      <w:r w:rsidRPr="000D55E7">
        <w:rPr>
          <w:rFonts w:asciiTheme="minorHAnsi" w:hAnsiTheme="minorHAnsi" w:cstheme="minorHAnsi"/>
          <w:spacing w:val="8"/>
          <w:w w:val="95"/>
        </w:rPr>
        <w:t xml:space="preserve"> </w:t>
      </w:r>
      <w:r w:rsidRPr="000D55E7">
        <w:rPr>
          <w:rFonts w:asciiTheme="minorHAnsi" w:hAnsiTheme="minorHAnsi" w:cstheme="minorHAnsi"/>
          <w:w w:val="95"/>
        </w:rPr>
        <w:t>corner</w:t>
      </w:r>
      <w:r w:rsidRPr="000D55E7">
        <w:rPr>
          <w:rFonts w:asciiTheme="minorHAnsi" w:hAnsiTheme="minorHAnsi" w:cstheme="minorHAnsi"/>
          <w:spacing w:val="7"/>
          <w:w w:val="95"/>
        </w:rPr>
        <w:t xml:space="preserve"> </w:t>
      </w:r>
      <w:r w:rsidRPr="000D55E7">
        <w:rPr>
          <w:rFonts w:asciiTheme="minorHAnsi" w:hAnsiTheme="minorHAnsi" w:cstheme="minorHAnsi"/>
          <w:w w:val="95"/>
        </w:rPr>
        <w:t>stone.</w:t>
      </w:r>
      <w:r w:rsidRPr="000D55E7">
        <w:rPr>
          <w:rFonts w:asciiTheme="minorHAnsi" w:hAnsiTheme="minorHAnsi" w:cstheme="minorHAnsi"/>
          <w:spacing w:val="17"/>
          <w:w w:val="95"/>
        </w:rPr>
        <w:t xml:space="preserve"> </w:t>
      </w:r>
      <w:r w:rsidRPr="000D55E7">
        <w:rPr>
          <w:rFonts w:asciiTheme="minorHAnsi" w:hAnsiTheme="minorHAnsi" w:cstheme="minorHAnsi"/>
          <w:w w:val="95"/>
        </w:rPr>
        <w:t>This</w:t>
      </w:r>
      <w:r w:rsidRPr="000D55E7">
        <w:rPr>
          <w:rFonts w:asciiTheme="minorHAnsi" w:hAnsiTheme="minorHAnsi" w:cstheme="minorHAnsi"/>
          <w:spacing w:val="6"/>
          <w:w w:val="95"/>
        </w:rPr>
        <w:t xml:space="preserve"> </w:t>
      </w:r>
      <w:r w:rsidRPr="000D55E7">
        <w:rPr>
          <w:rFonts w:asciiTheme="minorHAnsi" w:hAnsiTheme="minorHAnsi" w:cstheme="minorHAnsi"/>
          <w:w w:val="95"/>
        </w:rPr>
        <w:t>ritual</w:t>
      </w:r>
      <w:r w:rsidRPr="000D55E7">
        <w:rPr>
          <w:rFonts w:asciiTheme="minorHAnsi" w:hAnsiTheme="minorHAnsi" w:cstheme="minorHAnsi"/>
          <w:spacing w:val="7"/>
          <w:w w:val="95"/>
        </w:rPr>
        <w:t xml:space="preserve"> </w:t>
      </w:r>
      <w:r w:rsidRPr="000D55E7">
        <w:rPr>
          <w:rFonts w:asciiTheme="minorHAnsi" w:hAnsiTheme="minorHAnsi" w:cstheme="minorHAnsi"/>
          <w:w w:val="95"/>
        </w:rPr>
        <w:t>action</w:t>
      </w:r>
      <w:r w:rsidRPr="000D55E7">
        <w:rPr>
          <w:rFonts w:asciiTheme="minorHAnsi" w:hAnsiTheme="minorHAnsi" w:cstheme="minorHAnsi"/>
          <w:spacing w:val="8"/>
          <w:w w:val="95"/>
        </w:rPr>
        <w:t xml:space="preserve"> </w:t>
      </w:r>
      <w:r w:rsidRPr="000D55E7">
        <w:rPr>
          <w:rFonts w:asciiTheme="minorHAnsi" w:hAnsiTheme="minorHAnsi" w:cstheme="minorHAnsi"/>
          <w:w w:val="95"/>
        </w:rPr>
        <w:t>should</w:t>
      </w:r>
      <w:r w:rsidRPr="000D55E7">
        <w:rPr>
          <w:rFonts w:asciiTheme="minorHAnsi" w:hAnsiTheme="minorHAnsi" w:cstheme="minorHAnsi"/>
          <w:spacing w:val="7"/>
          <w:w w:val="95"/>
        </w:rPr>
        <w:t xml:space="preserve"> </w:t>
      </w:r>
      <w:r w:rsidRPr="000D55E7">
        <w:rPr>
          <w:rFonts w:asciiTheme="minorHAnsi" w:hAnsiTheme="minorHAnsi" w:cstheme="minorHAnsi"/>
          <w:w w:val="95"/>
        </w:rPr>
        <w:t>be</w:t>
      </w:r>
      <w:r w:rsidRPr="000D55E7">
        <w:rPr>
          <w:rFonts w:asciiTheme="minorHAnsi" w:hAnsiTheme="minorHAnsi" w:cstheme="minorHAnsi"/>
          <w:spacing w:val="9"/>
          <w:w w:val="95"/>
        </w:rPr>
        <w:t xml:space="preserve"> </w:t>
      </w:r>
      <w:r w:rsidRPr="000D55E7">
        <w:rPr>
          <w:rFonts w:asciiTheme="minorHAnsi" w:hAnsiTheme="minorHAnsi" w:cstheme="minorHAnsi"/>
          <w:w w:val="95"/>
        </w:rPr>
        <w:t>planned</w:t>
      </w:r>
      <w:r w:rsidRPr="000D55E7">
        <w:rPr>
          <w:rFonts w:asciiTheme="minorHAnsi" w:hAnsiTheme="minorHAnsi" w:cstheme="minorHAnsi"/>
          <w:spacing w:val="8"/>
          <w:w w:val="95"/>
        </w:rPr>
        <w:t xml:space="preserve"> </w:t>
      </w:r>
      <w:r w:rsidRPr="000D55E7">
        <w:rPr>
          <w:rFonts w:asciiTheme="minorHAnsi" w:hAnsiTheme="minorHAnsi" w:cstheme="minorHAnsi"/>
          <w:w w:val="95"/>
        </w:rPr>
        <w:t>to</w:t>
      </w:r>
      <w:r w:rsidRPr="000D55E7">
        <w:rPr>
          <w:rFonts w:asciiTheme="minorHAnsi" w:hAnsiTheme="minorHAnsi" w:cstheme="minorHAnsi"/>
          <w:spacing w:val="7"/>
          <w:w w:val="95"/>
        </w:rPr>
        <w:t xml:space="preserve"> </w:t>
      </w:r>
      <w:r w:rsidRPr="000D55E7">
        <w:rPr>
          <w:rFonts w:asciiTheme="minorHAnsi" w:hAnsiTheme="minorHAnsi" w:cstheme="minorHAnsi"/>
          <w:w w:val="95"/>
        </w:rPr>
        <w:t>be</w:t>
      </w:r>
      <w:r w:rsidRPr="000D55E7">
        <w:rPr>
          <w:rFonts w:asciiTheme="minorHAnsi" w:hAnsiTheme="minorHAnsi" w:cstheme="minorHAnsi"/>
          <w:spacing w:val="5"/>
          <w:w w:val="95"/>
        </w:rPr>
        <w:t xml:space="preserve"> </w:t>
      </w:r>
      <w:r w:rsidRPr="000D55E7">
        <w:rPr>
          <w:rFonts w:asciiTheme="minorHAnsi" w:hAnsiTheme="minorHAnsi" w:cstheme="minorHAnsi"/>
          <w:w w:val="95"/>
        </w:rPr>
        <w:t>about</w:t>
      </w:r>
      <w:r w:rsidRPr="000D55E7">
        <w:rPr>
          <w:rFonts w:asciiTheme="minorHAnsi" w:hAnsiTheme="minorHAnsi" w:cstheme="minorHAnsi"/>
          <w:spacing w:val="7"/>
          <w:w w:val="95"/>
        </w:rPr>
        <w:t xml:space="preserve"> </w:t>
      </w:r>
      <w:r w:rsidRPr="000D55E7">
        <w:rPr>
          <w:rFonts w:asciiTheme="minorHAnsi" w:hAnsiTheme="minorHAnsi" w:cstheme="minorHAnsi"/>
          <w:w w:val="95"/>
        </w:rPr>
        <w:t>15</w:t>
      </w:r>
      <w:r w:rsidR="00936380" w:rsidRPr="000D55E7">
        <w:rPr>
          <w:rFonts w:asciiTheme="minorHAnsi" w:hAnsiTheme="minorHAnsi" w:cstheme="minorHAnsi"/>
          <w:w w:val="95"/>
        </w:rPr>
        <w:t xml:space="preserve"> minutes in duration. At the conclusion of this symbolic act, the presider can invite the congregation</w:t>
      </w:r>
      <w:r w:rsidR="00936380" w:rsidRPr="000D55E7">
        <w:rPr>
          <w:rFonts w:asciiTheme="minorHAnsi" w:hAnsiTheme="minorHAnsi" w:cstheme="minorHAnsi"/>
          <w:spacing w:val="-54"/>
          <w:w w:val="95"/>
        </w:rPr>
        <w:t xml:space="preserve"> </w:t>
      </w:r>
      <w:r w:rsidR="00936380" w:rsidRPr="000D55E7">
        <w:rPr>
          <w:rFonts w:asciiTheme="minorHAnsi" w:hAnsiTheme="minorHAnsi" w:cstheme="minorHAnsi"/>
        </w:rPr>
        <w:t>to</w:t>
      </w:r>
      <w:r w:rsidR="00936380" w:rsidRPr="000D55E7">
        <w:rPr>
          <w:rFonts w:asciiTheme="minorHAnsi" w:hAnsiTheme="minorHAnsi" w:cstheme="minorHAnsi"/>
          <w:spacing w:val="-3"/>
        </w:rPr>
        <w:t xml:space="preserve"> </w:t>
      </w:r>
      <w:r w:rsidR="00936380" w:rsidRPr="000D55E7">
        <w:rPr>
          <w:rFonts w:asciiTheme="minorHAnsi" w:hAnsiTheme="minorHAnsi" w:cstheme="minorHAnsi"/>
        </w:rPr>
        <w:t>continue</w:t>
      </w:r>
      <w:r w:rsidR="00936380" w:rsidRPr="000D55E7">
        <w:rPr>
          <w:rFonts w:asciiTheme="minorHAnsi" w:hAnsiTheme="minorHAnsi" w:cstheme="minorHAnsi"/>
          <w:spacing w:val="-2"/>
        </w:rPr>
        <w:t xml:space="preserve"> </w:t>
      </w:r>
      <w:r w:rsidR="00936380" w:rsidRPr="000D55E7">
        <w:rPr>
          <w:rFonts w:asciiTheme="minorHAnsi" w:hAnsiTheme="minorHAnsi" w:cstheme="minorHAnsi"/>
        </w:rPr>
        <w:t>the</w:t>
      </w:r>
      <w:r w:rsidR="00936380" w:rsidRPr="000D55E7">
        <w:rPr>
          <w:rFonts w:asciiTheme="minorHAnsi" w:hAnsiTheme="minorHAnsi" w:cstheme="minorHAnsi"/>
          <w:spacing w:val="-2"/>
        </w:rPr>
        <w:t xml:space="preserve"> </w:t>
      </w:r>
      <w:r w:rsidR="00936380" w:rsidRPr="000D55E7">
        <w:rPr>
          <w:rFonts w:asciiTheme="minorHAnsi" w:hAnsiTheme="minorHAnsi" w:cstheme="minorHAnsi"/>
        </w:rPr>
        <w:t>telling</w:t>
      </w:r>
      <w:r w:rsidR="00936380" w:rsidRPr="000D55E7">
        <w:rPr>
          <w:rFonts w:asciiTheme="minorHAnsi" w:hAnsiTheme="minorHAnsi" w:cstheme="minorHAnsi"/>
          <w:spacing w:val="-2"/>
        </w:rPr>
        <w:t xml:space="preserve"> </w:t>
      </w:r>
      <w:r w:rsidR="00936380" w:rsidRPr="000D55E7">
        <w:rPr>
          <w:rFonts w:asciiTheme="minorHAnsi" w:hAnsiTheme="minorHAnsi" w:cstheme="minorHAnsi"/>
        </w:rPr>
        <w:t>of</w:t>
      </w:r>
      <w:r w:rsidR="00936380" w:rsidRPr="000D55E7">
        <w:rPr>
          <w:rFonts w:asciiTheme="minorHAnsi" w:hAnsiTheme="minorHAnsi" w:cstheme="minorHAnsi"/>
          <w:spacing w:val="-3"/>
        </w:rPr>
        <w:t xml:space="preserve"> </w:t>
      </w:r>
      <w:r w:rsidR="00936380" w:rsidRPr="000D55E7">
        <w:rPr>
          <w:rFonts w:asciiTheme="minorHAnsi" w:hAnsiTheme="minorHAnsi" w:cstheme="minorHAnsi"/>
        </w:rPr>
        <w:t>their</w:t>
      </w:r>
      <w:r w:rsidR="00936380" w:rsidRPr="000D55E7">
        <w:rPr>
          <w:rFonts w:asciiTheme="minorHAnsi" w:hAnsiTheme="minorHAnsi" w:cstheme="minorHAnsi"/>
          <w:spacing w:val="-3"/>
        </w:rPr>
        <w:t xml:space="preserve"> </w:t>
      </w:r>
      <w:r w:rsidR="00936380" w:rsidRPr="000D55E7">
        <w:rPr>
          <w:rFonts w:asciiTheme="minorHAnsi" w:hAnsiTheme="minorHAnsi" w:cstheme="minorHAnsi"/>
        </w:rPr>
        <w:t>stories</w:t>
      </w:r>
      <w:r w:rsidR="00936380" w:rsidRPr="000D55E7">
        <w:rPr>
          <w:rFonts w:asciiTheme="minorHAnsi" w:hAnsiTheme="minorHAnsi" w:cstheme="minorHAnsi"/>
          <w:spacing w:val="-4"/>
        </w:rPr>
        <w:t xml:space="preserve"> </w:t>
      </w:r>
      <w:r w:rsidR="00936380" w:rsidRPr="000D55E7">
        <w:rPr>
          <w:rFonts w:asciiTheme="minorHAnsi" w:hAnsiTheme="minorHAnsi" w:cstheme="minorHAnsi"/>
        </w:rPr>
        <w:t>after</w:t>
      </w:r>
      <w:r w:rsidR="00936380" w:rsidRPr="000D55E7">
        <w:rPr>
          <w:rFonts w:asciiTheme="minorHAnsi" w:hAnsiTheme="minorHAnsi" w:cstheme="minorHAnsi"/>
          <w:spacing w:val="-2"/>
        </w:rPr>
        <w:t xml:space="preserve"> </w:t>
      </w:r>
      <w:r w:rsidR="00936380" w:rsidRPr="000D55E7">
        <w:rPr>
          <w:rFonts w:asciiTheme="minorHAnsi" w:hAnsiTheme="minorHAnsi" w:cstheme="minorHAnsi"/>
        </w:rPr>
        <w:t>the</w:t>
      </w:r>
      <w:r w:rsidR="00936380" w:rsidRPr="000D55E7">
        <w:rPr>
          <w:rFonts w:asciiTheme="minorHAnsi" w:hAnsiTheme="minorHAnsi" w:cstheme="minorHAnsi"/>
          <w:spacing w:val="-2"/>
        </w:rPr>
        <w:t xml:space="preserve"> </w:t>
      </w:r>
      <w:r w:rsidR="00936380" w:rsidRPr="000D55E7">
        <w:rPr>
          <w:rFonts w:asciiTheme="minorHAnsi" w:hAnsiTheme="minorHAnsi" w:cstheme="minorHAnsi"/>
        </w:rPr>
        <w:t>worship.</w:t>
      </w:r>
    </w:p>
    <w:p w14:paraId="4D34DF00" w14:textId="77777777" w:rsidR="00936380" w:rsidRPr="000D55E7" w:rsidRDefault="00936380" w:rsidP="00936380">
      <w:pPr>
        <w:pStyle w:val="BodyText"/>
        <w:spacing w:before="122" w:line="235" w:lineRule="auto"/>
        <w:ind w:left="538" w:right="552"/>
        <w:jc w:val="both"/>
        <w:rPr>
          <w:rFonts w:asciiTheme="minorHAnsi" w:hAnsiTheme="minorHAnsi" w:cstheme="minorHAnsi"/>
        </w:rPr>
      </w:pPr>
      <w:r w:rsidRPr="000D55E7">
        <w:rPr>
          <w:rFonts w:asciiTheme="minorHAnsi" w:hAnsiTheme="minorHAnsi" w:cstheme="minorHAnsi"/>
          <w:w w:val="95"/>
        </w:rPr>
        <w:t>The liturgy concludes with the prayers of the people, the praying together of the Lord’s Prayer, the</w:t>
      </w:r>
      <w:r w:rsidRPr="000D55E7">
        <w:rPr>
          <w:rFonts w:asciiTheme="minorHAnsi" w:hAnsiTheme="minorHAnsi" w:cstheme="minorHAnsi"/>
          <w:spacing w:val="1"/>
          <w:w w:val="95"/>
        </w:rPr>
        <w:t xml:space="preserve"> </w:t>
      </w:r>
      <w:r w:rsidRPr="000D55E7">
        <w:rPr>
          <w:rFonts w:asciiTheme="minorHAnsi" w:hAnsiTheme="minorHAnsi" w:cstheme="minorHAnsi"/>
        </w:rPr>
        <w:t>benediction</w:t>
      </w:r>
      <w:r w:rsidRPr="000D55E7">
        <w:rPr>
          <w:rFonts w:asciiTheme="minorHAnsi" w:hAnsiTheme="minorHAnsi" w:cstheme="minorHAnsi"/>
          <w:spacing w:val="-6"/>
        </w:rPr>
        <w:t xml:space="preserve"> </w:t>
      </w:r>
      <w:r w:rsidRPr="000D55E7">
        <w:rPr>
          <w:rFonts w:asciiTheme="minorHAnsi" w:hAnsiTheme="minorHAnsi" w:cstheme="minorHAnsi"/>
        </w:rPr>
        <w:t>and</w:t>
      </w:r>
      <w:r w:rsidRPr="000D55E7">
        <w:rPr>
          <w:rFonts w:asciiTheme="minorHAnsi" w:hAnsiTheme="minorHAnsi" w:cstheme="minorHAnsi"/>
          <w:spacing w:val="-6"/>
        </w:rPr>
        <w:t xml:space="preserve"> </w:t>
      </w:r>
      <w:r w:rsidRPr="000D55E7">
        <w:rPr>
          <w:rFonts w:asciiTheme="minorHAnsi" w:hAnsiTheme="minorHAnsi" w:cstheme="minorHAnsi"/>
        </w:rPr>
        <w:t>dismissal.</w:t>
      </w:r>
      <w:r w:rsidRPr="000D55E7">
        <w:rPr>
          <w:rFonts w:asciiTheme="minorHAnsi" w:hAnsiTheme="minorHAnsi" w:cstheme="minorHAnsi"/>
          <w:spacing w:val="-6"/>
        </w:rPr>
        <w:t xml:space="preserve"> </w:t>
      </w:r>
      <w:r w:rsidRPr="000D55E7">
        <w:rPr>
          <w:rFonts w:asciiTheme="minorHAnsi" w:hAnsiTheme="minorHAnsi" w:cstheme="minorHAnsi"/>
        </w:rPr>
        <w:t>There</w:t>
      </w:r>
      <w:r w:rsidRPr="000D55E7">
        <w:rPr>
          <w:rFonts w:asciiTheme="minorHAnsi" w:hAnsiTheme="minorHAnsi" w:cstheme="minorHAnsi"/>
          <w:spacing w:val="-5"/>
        </w:rPr>
        <w:t xml:space="preserve"> </w:t>
      </w:r>
      <w:r w:rsidRPr="000D55E7">
        <w:rPr>
          <w:rFonts w:asciiTheme="minorHAnsi" w:hAnsiTheme="minorHAnsi" w:cstheme="minorHAnsi"/>
        </w:rPr>
        <w:t>are</w:t>
      </w:r>
      <w:r w:rsidRPr="000D55E7">
        <w:rPr>
          <w:rFonts w:asciiTheme="minorHAnsi" w:hAnsiTheme="minorHAnsi" w:cstheme="minorHAnsi"/>
          <w:spacing w:val="-6"/>
        </w:rPr>
        <w:t xml:space="preserve"> </w:t>
      </w:r>
      <w:r w:rsidRPr="000D55E7">
        <w:rPr>
          <w:rFonts w:asciiTheme="minorHAnsi" w:hAnsiTheme="minorHAnsi" w:cstheme="minorHAnsi"/>
        </w:rPr>
        <w:t>indications</w:t>
      </w:r>
      <w:r w:rsidRPr="000D55E7">
        <w:rPr>
          <w:rFonts w:asciiTheme="minorHAnsi" w:hAnsiTheme="minorHAnsi" w:cstheme="minorHAnsi"/>
          <w:spacing w:val="-7"/>
        </w:rPr>
        <w:t xml:space="preserve"> </w:t>
      </w:r>
      <w:r w:rsidRPr="000D55E7">
        <w:rPr>
          <w:rFonts w:asciiTheme="minorHAnsi" w:hAnsiTheme="minorHAnsi" w:cstheme="minorHAnsi"/>
        </w:rPr>
        <w:t>for</w:t>
      </w:r>
      <w:r w:rsidRPr="000D55E7">
        <w:rPr>
          <w:rFonts w:asciiTheme="minorHAnsi" w:hAnsiTheme="minorHAnsi" w:cstheme="minorHAnsi"/>
          <w:spacing w:val="-6"/>
        </w:rPr>
        <w:t xml:space="preserve"> </w:t>
      </w:r>
      <w:r w:rsidRPr="000D55E7">
        <w:rPr>
          <w:rFonts w:asciiTheme="minorHAnsi" w:hAnsiTheme="minorHAnsi" w:cstheme="minorHAnsi"/>
        </w:rPr>
        <w:t>music</w:t>
      </w:r>
      <w:r w:rsidRPr="000D55E7">
        <w:rPr>
          <w:rFonts w:asciiTheme="minorHAnsi" w:hAnsiTheme="minorHAnsi" w:cstheme="minorHAnsi"/>
          <w:spacing w:val="-6"/>
        </w:rPr>
        <w:t xml:space="preserve"> </w:t>
      </w:r>
      <w:r w:rsidRPr="000D55E7">
        <w:rPr>
          <w:rFonts w:asciiTheme="minorHAnsi" w:hAnsiTheme="minorHAnsi" w:cstheme="minorHAnsi"/>
        </w:rPr>
        <w:t>at</w:t>
      </w:r>
      <w:r w:rsidRPr="000D55E7">
        <w:rPr>
          <w:rFonts w:asciiTheme="minorHAnsi" w:hAnsiTheme="minorHAnsi" w:cstheme="minorHAnsi"/>
          <w:spacing w:val="-6"/>
        </w:rPr>
        <w:t xml:space="preserve"> </w:t>
      </w:r>
      <w:r w:rsidRPr="000D55E7">
        <w:rPr>
          <w:rFonts w:asciiTheme="minorHAnsi" w:hAnsiTheme="minorHAnsi" w:cstheme="minorHAnsi"/>
        </w:rPr>
        <w:t>different</w:t>
      </w:r>
      <w:r w:rsidRPr="000D55E7">
        <w:rPr>
          <w:rFonts w:asciiTheme="minorHAnsi" w:hAnsiTheme="minorHAnsi" w:cstheme="minorHAnsi"/>
          <w:spacing w:val="-5"/>
        </w:rPr>
        <w:t xml:space="preserve"> </w:t>
      </w:r>
      <w:r w:rsidRPr="000D55E7">
        <w:rPr>
          <w:rFonts w:asciiTheme="minorHAnsi" w:hAnsiTheme="minorHAnsi" w:cstheme="minorHAnsi"/>
        </w:rPr>
        <w:t>points</w:t>
      </w:r>
      <w:r w:rsidRPr="000D55E7">
        <w:rPr>
          <w:rFonts w:asciiTheme="minorHAnsi" w:hAnsiTheme="minorHAnsi" w:cstheme="minorHAnsi"/>
          <w:spacing w:val="-7"/>
        </w:rPr>
        <w:t xml:space="preserve"> </w:t>
      </w:r>
      <w:r w:rsidRPr="000D55E7">
        <w:rPr>
          <w:rFonts w:asciiTheme="minorHAnsi" w:hAnsiTheme="minorHAnsi" w:cstheme="minorHAnsi"/>
        </w:rPr>
        <w:t>of</w:t>
      </w:r>
      <w:r w:rsidRPr="000D55E7">
        <w:rPr>
          <w:rFonts w:asciiTheme="minorHAnsi" w:hAnsiTheme="minorHAnsi" w:cstheme="minorHAnsi"/>
          <w:spacing w:val="-6"/>
        </w:rPr>
        <w:t xml:space="preserve"> </w:t>
      </w:r>
      <w:r w:rsidRPr="000D55E7">
        <w:rPr>
          <w:rFonts w:asciiTheme="minorHAnsi" w:hAnsiTheme="minorHAnsi" w:cstheme="minorHAnsi"/>
        </w:rPr>
        <w:t>the</w:t>
      </w:r>
      <w:r w:rsidRPr="000D55E7">
        <w:rPr>
          <w:rFonts w:asciiTheme="minorHAnsi" w:hAnsiTheme="minorHAnsi" w:cstheme="minorHAnsi"/>
          <w:spacing w:val="-6"/>
        </w:rPr>
        <w:t xml:space="preserve"> </w:t>
      </w:r>
      <w:r w:rsidRPr="000D55E7">
        <w:rPr>
          <w:rFonts w:asciiTheme="minorHAnsi" w:hAnsiTheme="minorHAnsi" w:cstheme="minorHAnsi"/>
        </w:rPr>
        <w:t>service</w:t>
      </w:r>
      <w:r w:rsidRPr="000D55E7">
        <w:rPr>
          <w:rFonts w:asciiTheme="minorHAnsi" w:hAnsiTheme="minorHAnsi" w:cstheme="minorHAnsi"/>
          <w:spacing w:val="-5"/>
        </w:rPr>
        <w:t xml:space="preserve"> </w:t>
      </w:r>
      <w:r w:rsidRPr="000D55E7">
        <w:rPr>
          <w:rFonts w:asciiTheme="minorHAnsi" w:hAnsiTheme="minorHAnsi" w:cstheme="minorHAnsi"/>
        </w:rPr>
        <w:t>and</w:t>
      </w:r>
      <w:r w:rsidRPr="000D55E7">
        <w:rPr>
          <w:rFonts w:asciiTheme="minorHAnsi" w:hAnsiTheme="minorHAnsi" w:cstheme="minorHAnsi"/>
          <w:spacing w:val="-58"/>
        </w:rPr>
        <w:t xml:space="preserve"> </w:t>
      </w:r>
      <w:r w:rsidRPr="000D55E7">
        <w:rPr>
          <w:rFonts w:asciiTheme="minorHAnsi" w:hAnsiTheme="minorHAnsi" w:cstheme="minorHAnsi"/>
        </w:rPr>
        <w:t>some</w:t>
      </w:r>
      <w:r w:rsidRPr="000D55E7">
        <w:rPr>
          <w:rFonts w:asciiTheme="minorHAnsi" w:hAnsiTheme="minorHAnsi" w:cstheme="minorHAnsi"/>
          <w:spacing w:val="-4"/>
        </w:rPr>
        <w:t xml:space="preserve"> </w:t>
      </w:r>
      <w:r w:rsidRPr="000D55E7">
        <w:rPr>
          <w:rFonts w:asciiTheme="minorHAnsi" w:hAnsiTheme="minorHAnsi" w:cstheme="minorHAnsi"/>
        </w:rPr>
        <w:t>suggested</w:t>
      </w:r>
      <w:r w:rsidRPr="000D55E7">
        <w:rPr>
          <w:rFonts w:asciiTheme="minorHAnsi" w:hAnsiTheme="minorHAnsi" w:cstheme="minorHAnsi"/>
          <w:spacing w:val="-2"/>
        </w:rPr>
        <w:t xml:space="preserve"> </w:t>
      </w:r>
      <w:r w:rsidRPr="000D55E7">
        <w:rPr>
          <w:rFonts w:asciiTheme="minorHAnsi" w:hAnsiTheme="minorHAnsi" w:cstheme="minorHAnsi"/>
        </w:rPr>
        <w:t>texts</w:t>
      </w:r>
      <w:r w:rsidRPr="000D55E7">
        <w:rPr>
          <w:rFonts w:asciiTheme="minorHAnsi" w:hAnsiTheme="minorHAnsi" w:cstheme="minorHAnsi"/>
          <w:spacing w:val="-5"/>
        </w:rPr>
        <w:t xml:space="preserve"> </w:t>
      </w:r>
      <w:r w:rsidRPr="000D55E7">
        <w:rPr>
          <w:rFonts w:asciiTheme="minorHAnsi" w:hAnsiTheme="minorHAnsi" w:cstheme="minorHAnsi"/>
        </w:rPr>
        <w:t>or</w:t>
      </w:r>
      <w:r w:rsidRPr="000D55E7">
        <w:rPr>
          <w:rFonts w:asciiTheme="minorHAnsi" w:hAnsiTheme="minorHAnsi" w:cstheme="minorHAnsi"/>
          <w:spacing w:val="-3"/>
        </w:rPr>
        <w:t xml:space="preserve"> </w:t>
      </w:r>
      <w:r w:rsidRPr="000D55E7">
        <w:rPr>
          <w:rFonts w:asciiTheme="minorHAnsi" w:hAnsiTheme="minorHAnsi" w:cstheme="minorHAnsi"/>
        </w:rPr>
        <w:t>hymns</w:t>
      </w:r>
      <w:r w:rsidRPr="000D55E7">
        <w:rPr>
          <w:rFonts w:asciiTheme="minorHAnsi" w:hAnsiTheme="minorHAnsi" w:cstheme="minorHAnsi"/>
          <w:spacing w:val="-3"/>
        </w:rPr>
        <w:t xml:space="preserve"> </w:t>
      </w:r>
      <w:r w:rsidRPr="000D55E7">
        <w:rPr>
          <w:rFonts w:asciiTheme="minorHAnsi" w:hAnsiTheme="minorHAnsi" w:cstheme="minorHAnsi"/>
        </w:rPr>
        <w:t>are</w:t>
      </w:r>
      <w:r w:rsidRPr="000D55E7">
        <w:rPr>
          <w:rFonts w:asciiTheme="minorHAnsi" w:hAnsiTheme="minorHAnsi" w:cstheme="minorHAnsi"/>
          <w:spacing w:val="-4"/>
        </w:rPr>
        <w:t xml:space="preserve"> </w:t>
      </w:r>
      <w:r w:rsidRPr="000D55E7">
        <w:rPr>
          <w:rFonts w:asciiTheme="minorHAnsi" w:hAnsiTheme="minorHAnsi" w:cstheme="minorHAnsi"/>
        </w:rPr>
        <w:t>found</w:t>
      </w:r>
      <w:r w:rsidRPr="000D55E7">
        <w:rPr>
          <w:rFonts w:asciiTheme="minorHAnsi" w:hAnsiTheme="minorHAnsi" w:cstheme="minorHAnsi"/>
          <w:spacing w:val="-3"/>
        </w:rPr>
        <w:t xml:space="preserve"> </w:t>
      </w:r>
      <w:r w:rsidRPr="000D55E7">
        <w:rPr>
          <w:rFonts w:asciiTheme="minorHAnsi" w:hAnsiTheme="minorHAnsi" w:cstheme="minorHAnsi"/>
        </w:rPr>
        <w:t>in</w:t>
      </w:r>
      <w:r w:rsidRPr="000D55E7">
        <w:rPr>
          <w:rFonts w:asciiTheme="minorHAnsi" w:hAnsiTheme="minorHAnsi" w:cstheme="minorHAnsi"/>
          <w:spacing w:val="-3"/>
        </w:rPr>
        <w:t xml:space="preserve"> </w:t>
      </w:r>
      <w:r w:rsidRPr="000D55E7">
        <w:rPr>
          <w:rFonts w:asciiTheme="minorHAnsi" w:hAnsiTheme="minorHAnsi" w:cstheme="minorHAnsi"/>
        </w:rPr>
        <w:t>the</w:t>
      </w:r>
      <w:r w:rsidRPr="000D55E7">
        <w:rPr>
          <w:rFonts w:asciiTheme="minorHAnsi" w:hAnsiTheme="minorHAnsi" w:cstheme="minorHAnsi"/>
          <w:spacing w:val="-2"/>
        </w:rPr>
        <w:t xml:space="preserve"> </w:t>
      </w:r>
      <w:r w:rsidRPr="000D55E7">
        <w:rPr>
          <w:rFonts w:asciiTheme="minorHAnsi" w:hAnsiTheme="minorHAnsi" w:cstheme="minorHAnsi"/>
        </w:rPr>
        <w:t>appendix.</w:t>
      </w:r>
    </w:p>
    <w:p w14:paraId="005BD760" w14:textId="5E621F37" w:rsidR="00936380" w:rsidRPr="000D55E7" w:rsidRDefault="00936380" w:rsidP="00936380">
      <w:pPr>
        <w:pStyle w:val="BodyText"/>
        <w:spacing w:before="118" w:line="235" w:lineRule="auto"/>
        <w:ind w:left="538" w:right="549"/>
        <w:jc w:val="both"/>
        <w:rPr>
          <w:rFonts w:asciiTheme="minorHAnsi" w:hAnsiTheme="minorHAnsi" w:cstheme="minorHAnsi"/>
        </w:rPr>
      </w:pPr>
      <w:r w:rsidRPr="000D55E7">
        <w:rPr>
          <w:rFonts w:asciiTheme="minorHAnsi" w:hAnsiTheme="minorHAnsi" w:cstheme="minorHAnsi"/>
        </w:rPr>
        <w:t>This</w:t>
      </w:r>
      <w:r w:rsidRPr="000D55E7">
        <w:rPr>
          <w:rFonts w:asciiTheme="minorHAnsi" w:hAnsiTheme="minorHAnsi" w:cstheme="minorHAnsi"/>
          <w:spacing w:val="-7"/>
        </w:rPr>
        <w:t xml:space="preserve"> </w:t>
      </w:r>
      <w:r w:rsidRPr="000D55E7">
        <w:rPr>
          <w:rFonts w:asciiTheme="minorHAnsi" w:hAnsiTheme="minorHAnsi" w:cstheme="minorHAnsi"/>
        </w:rPr>
        <w:t>ecumenical</w:t>
      </w:r>
      <w:r w:rsidRPr="000D55E7">
        <w:rPr>
          <w:rFonts w:asciiTheme="minorHAnsi" w:hAnsiTheme="minorHAnsi" w:cstheme="minorHAnsi"/>
          <w:spacing w:val="-6"/>
        </w:rPr>
        <w:t xml:space="preserve"> </w:t>
      </w:r>
      <w:r w:rsidRPr="000D55E7">
        <w:rPr>
          <w:rFonts w:asciiTheme="minorHAnsi" w:hAnsiTheme="minorHAnsi" w:cstheme="minorHAnsi"/>
        </w:rPr>
        <w:t>worship</w:t>
      </w:r>
      <w:r w:rsidRPr="000D55E7">
        <w:rPr>
          <w:rFonts w:asciiTheme="minorHAnsi" w:hAnsiTheme="minorHAnsi" w:cstheme="minorHAnsi"/>
          <w:spacing w:val="-5"/>
        </w:rPr>
        <w:t xml:space="preserve"> </w:t>
      </w:r>
      <w:r w:rsidRPr="000D55E7">
        <w:rPr>
          <w:rFonts w:asciiTheme="minorHAnsi" w:hAnsiTheme="minorHAnsi" w:cstheme="minorHAnsi"/>
        </w:rPr>
        <w:t>service</w:t>
      </w:r>
      <w:r w:rsidRPr="000D55E7">
        <w:rPr>
          <w:rFonts w:asciiTheme="minorHAnsi" w:hAnsiTheme="minorHAnsi" w:cstheme="minorHAnsi"/>
          <w:spacing w:val="-5"/>
        </w:rPr>
        <w:t xml:space="preserve"> </w:t>
      </w:r>
      <w:r w:rsidRPr="000D55E7">
        <w:rPr>
          <w:rFonts w:asciiTheme="minorHAnsi" w:hAnsiTheme="minorHAnsi" w:cstheme="minorHAnsi"/>
        </w:rPr>
        <w:t>has</w:t>
      </w:r>
      <w:r w:rsidRPr="000D55E7">
        <w:rPr>
          <w:rFonts w:asciiTheme="minorHAnsi" w:hAnsiTheme="minorHAnsi" w:cstheme="minorHAnsi"/>
          <w:spacing w:val="-7"/>
        </w:rPr>
        <w:t xml:space="preserve"> </w:t>
      </w:r>
      <w:r w:rsidRPr="000D55E7">
        <w:rPr>
          <w:rFonts w:asciiTheme="minorHAnsi" w:hAnsiTheme="minorHAnsi" w:cstheme="minorHAnsi"/>
        </w:rPr>
        <w:t>a</w:t>
      </w:r>
      <w:r w:rsidRPr="000D55E7">
        <w:rPr>
          <w:rFonts w:asciiTheme="minorHAnsi" w:hAnsiTheme="minorHAnsi" w:cstheme="minorHAnsi"/>
          <w:spacing w:val="-5"/>
        </w:rPr>
        <w:t xml:space="preserve"> </w:t>
      </w:r>
      <w:r w:rsidRPr="000D55E7">
        <w:rPr>
          <w:rFonts w:asciiTheme="minorHAnsi" w:hAnsiTheme="minorHAnsi" w:cstheme="minorHAnsi"/>
        </w:rPr>
        <w:t>simple</w:t>
      </w:r>
      <w:r w:rsidRPr="000D55E7">
        <w:rPr>
          <w:rFonts w:asciiTheme="minorHAnsi" w:hAnsiTheme="minorHAnsi" w:cstheme="minorHAnsi"/>
          <w:spacing w:val="-5"/>
        </w:rPr>
        <w:t xml:space="preserve"> </w:t>
      </w:r>
      <w:r w:rsidRPr="000D55E7">
        <w:rPr>
          <w:rFonts w:asciiTheme="minorHAnsi" w:hAnsiTheme="minorHAnsi" w:cstheme="minorHAnsi"/>
        </w:rPr>
        <w:t>order</w:t>
      </w:r>
      <w:r w:rsidRPr="000D55E7">
        <w:rPr>
          <w:rFonts w:asciiTheme="minorHAnsi" w:hAnsiTheme="minorHAnsi" w:cstheme="minorHAnsi"/>
          <w:spacing w:val="-6"/>
        </w:rPr>
        <w:t xml:space="preserve"> </w:t>
      </w:r>
      <w:r w:rsidRPr="000D55E7">
        <w:rPr>
          <w:rFonts w:asciiTheme="minorHAnsi" w:hAnsiTheme="minorHAnsi" w:cstheme="minorHAnsi"/>
        </w:rPr>
        <w:t>that</w:t>
      </w:r>
      <w:r w:rsidRPr="000D55E7">
        <w:rPr>
          <w:rFonts w:asciiTheme="minorHAnsi" w:hAnsiTheme="minorHAnsi" w:cstheme="minorHAnsi"/>
          <w:spacing w:val="-6"/>
        </w:rPr>
        <w:t xml:space="preserve"> </w:t>
      </w:r>
      <w:r w:rsidRPr="000D55E7">
        <w:rPr>
          <w:rFonts w:asciiTheme="minorHAnsi" w:hAnsiTheme="minorHAnsi" w:cstheme="minorHAnsi"/>
        </w:rPr>
        <w:t>can</w:t>
      </w:r>
      <w:r w:rsidRPr="000D55E7">
        <w:rPr>
          <w:rFonts w:asciiTheme="minorHAnsi" w:hAnsiTheme="minorHAnsi" w:cstheme="minorHAnsi"/>
          <w:spacing w:val="-6"/>
        </w:rPr>
        <w:t xml:space="preserve"> </w:t>
      </w:r>
      <w:r w:rsidRPr="000D55E7">
        <w:rPr>
          <w:rFonts w:asciiTheme="minorHAnsi" w:hAnsiTheme="minorHAnsi" w:cstheme="minorHAnsi"/>
        </w:rPr>
        <w:t>be</w:t>
      </w:r>
      <w:r w:rsidRPr="000D55E7">
        <w:rPr>
          <w:rFonts w:asciiTheme="minorHAnsi" w:hAnsiTheme="minorHAnsi" w:cstheme="minorHAnsi"/>
          <w:spacing w:val="-5"/>
        </w:rPr>
        <w:t xml:space="preserve"> </w:t>
      </w:r>
      <w:r w:rsidRPr="000D55E7">
        <w:rPr>
          <w:rFonts w:asciiTheme="minorHAnsi" w:hAnsiTheme="minorHAnsi" w:cstheme="minorHAnsi"/>
        </w:rPr>
        <w:t>adapted</w:t>
      </w:r>
      <w:r w:rsidRPr="000D55E7">
        <w:rPr>
          <w:rFonts w:asciiTheme="minorHAnsi" w:hAnsiTheme="minorHAnsi" w:cstheme="minorHAnsi"/>
          <w:spacing w:val="-6"/>
        </w:rPr>
        <w:t xml:space="preserve"> </w:t>
      </w:r>
      <w:r w:rsidRPr="000D55E7">
        <w:rPr>
          <w:rFonts w:asciiTheme="minorHAnsi" w:hAnsiTheme="minorHAnsi" w:cstheme="minorHAnsi"/>
        </w:rPr>
        <w:t>for</w:t>
      </w:r>
      <w:r w:rsidRPr="000D55E7">
        <w:rPr>
          <w:rFonts w:asciiTheme="minorHAnsi" w:hAnsiTheme="minorHAnsi" w:cstheme="minorHAnsi"/>
          <w:spacing w:val="-6"/>
        </w:rPr>
        <w:t xml:space="preserve"> </w:t>
      </w:r>
      <w:r w:rsidRPr="000D55E7">
        <w:rPr>
          <w:rFonts w:asciiTheme="minorHAnsi" w:hAnsiTheme="minorHAnsi" w:cstheme="minorHAnsi"/>
        </w:rPr>
        <w:t>local</w:t>
      </w:r>
      <w:r w:rsidRPr="000D55E7">
        <w:rPr>
          <w:rFonts w:asciiTheme="minorHAnsi" w:hAnsiTheme="minorHAnsi" w:cstheme="minorHAnsi"/>
          <w:spacing w:val="-6"/>
        </w:rPr>
        <w:t xml:space="preserve"> </w:t>
      </w:r>
      <w:r w:rsidRPr="000D55E7">
        <w:rPr>
          <w:rFonts w:asciiTheme="minorHAnsi" w:hAnsiTheme="minorHAnsi" w:cstheme="minorHAnsi"/>
        </w:rPr>
        <w:t>situations</w:t>
      </w:r>
      <w:r w:rsidRPr="000D55E7">
        <w:rPr>
          <w:rFonts w:asciiTheme="minorHAnsi" w:hAnsiTheme="minorHAnsi" w:cstheme="minorHAnsi"/>
          <w:spacing w:val="-6"/>
        </w:rPr>
        <w:t xml:space="preserve"> </w:t>
      </w:r>
      <w:r w:rsidRPr="000D55E7">
        <w:rPr>
          <w:rFonts w:asciiTheme="minorHAnsi" w:hAnsiTheme="minorHAnsi" w:cstheme="minorHAnsi"/>
        </w:rPr>
        <w:t>and</w:t>
      </w:r>
      <w:r w:rsidRPr="000D55E7">
        <w:rPr>
          <w:rFonts w:asciiTheme="minorHAnsi" w:hAnsiTheme="minorHAnsi" w:cstheme="minorHAnsi"/>
          <w:spacing w:val="-58"/>
        </w:rPr>
        <w:t xml:space="preserve"> </w:t>
      </w:r>
      <w:r w:rsidRPr="000D55E7">
        <w:rPr>
          <w:rFonts w:asciiTheme="minorHAnsi" w:hAnsiTheme="minorHAnsi" w:cstheme="minorHAnsi"/>
        </w:rPr>
        <w:t>traditions</w:t>
      </w:r>
      <w:r w:rsidRPr="000D55E7">
        <w:rPr>
          <w:rFonts w:asciiTheme="minorHAnsi" w:hAnsiTheme="minorHAnsi" w:cstheme="minorHAnsi"/>
          <w:spacing w:val="-4"/>
        </w:rPr>
        <w:t xml:space="preserve"> </w:t>
      </w:r>
      <w:r w:rsidRPr="000D55E7">
        <w:rPr>
          <w:rFonts w:asciiTheme="minorHAnsi" w:hAnsiTheme="minorHAnsi" w:cstheme="minorHAnsi"/>
        </w:rPr>
        <w:t>to</w:t>
      </w:r>
      <w:r w:rsidRPr="000D55E7">
        <w:rPr>
          <w:rFonts w:asciiTheme="minorHAnsi" w:hAnsiTheme="minorHAnsi" w:cstheme="minorHAnsi"/>
          <w:spacing w:val="-3"/>
        </w:rPr>
        <w:t xml:space="preserve"> </w:t>
      </w:r>
      <w:r w:rsidRPr="000D55E7">
        <w:rPr>
          <w:rFonts w:asciiTheme="minorHAnsi" w:hAnsiTheme="minorHAnsi" w:cstheme="minorHAnsi"/>
        </w:rPr>
        <w:t>allow</w:t>
      </w:r>
      <w:r w:rsidRPr="000D55E7">
        <w:rPr>
          <w:rFonts w:asciiTheme="minorHAnsi" w:hAnsiTheme="minorHAnsi" w:cstheme="minorHAnsi"/>
          <w:spacing w:val="-2"/>
        </w:rPr>
        <w:t xml:space="preserve"> </w:t>
      </w:r>
      <w:r w:rsidRPr="000D55E7">
        <w:rPr>
          <w:rFonts w:asciiTheme="minorHAnsi" w:hAnsiTheme="minorHAnsi" w:cstheme="minorHAnsi"/>
        </w:rPr>
        <w:t>for</w:t>
      </w:r>
      <w:r w:rsidRPr="000D55E7">
        <w:rPr>
          <w:rFonts w:asciiTheme="minorHAnsi" w:hAnsiTheme="minorHAnsi" w:cstheme="minorHAnsi"/>
          <w:spacing w:val="-4"/>
        </w:rPr>
        <w:t xml:space="preserve"> </w:t>
      </w:r>
      <w:r w:rsidRPr="000D55E7">
        <w:rPr>
          <w:rFonts w:asciiTheme="minorHAnsi" w:hAnsiTheme="minorHAnsi" w:cstheme="minorHAnsi"/>
        </w:rPr>
        <w:t>diversity</w:t>
      </w:r>
      <w:r w:rsidRPr="000D55E7">
        <w:rPr>
          <w:rFonts w:asciiTheme="minorHAnsi" w:hAnsiTheme="minorHAnsi" w:cstheme="minorHAnsi"/>
          <w:spacing w:val="-2"/>
        </w:rPr>
        <w:t xml:space="preserve"> </w:t>
      </w:r>
      <w:r w:rsidRPr="000D55E7">
        <w:rPr>
          <w:rFonts w:asciiTheme="minorHAnsi" w:hAnsiTheme="minorHAnsi" w:cstheme="minorHAnsi"/>
        </w:rPr>
        <w:t>of</w:t>
      </w:r>
      <w:r w:rsidRPr="000D55E7">
        <w:rPr>
          <w:rFonts w:asciiTheme="minorHAnsi" w:hAnsiTheme="minorHAnsi" w:cstheme="minorHAnsi"/>
          <w:spacing w:val="-3"/>
        </w:rPr>
        <w:t xml:space="preserve"> </w:t>
      </w:r>
      <w:r w:rsidRPr="000D55E7">
        <w:rPr>
          <w:rFonts w:asciiTheme="minorHAnsi" w:hAnsiTheme="minorHAnsi" w:cstheme="minorHAnsi"/>
        </w:rPr>
        <w:t>expression</w:t>
      </w:r>
      <w:r w:rsidRPr="000D55E7">
        <w:rPr>
          <w:rFonts w:asciiTheme="minorHAnsi" w:hAnsiTheme="minorHAnsi" w:cstheme="minorHAnsi"/>
          <w:spacing w:val="-2"/>
        </w:rPr>
        <w:t xml:space="preserve"> </w:t>
      </w:r>
      <w:r w:rsidRPr="000D55E7">
        <w:rPr>
          <w:rFonts w:asciiTheme="minorHAnsi" w:hAnsiTheme="minorHAnsi" w:cstheme="minorHAnsi"/>
        </w:rPr>
        <w:t>and</w:t>
      </w:r>
      <w:r w:rsidRPr="000D55E7">
        <w:rPr>
          <w:rFonts w:asciiTheme="minorHAnsi" w:hAnsiTheme="minorHAnsi" w:cstheme="minorHAnsi"/>
          <w:spacing w:val="-3"/>
        </w:rPr>
        <w:t xml:space="preserve"> </w:t>
      </w:r>
      <w:r w:rsidRPr="000D55E7">
        <w:rPr>
          <w:rFonts w:asciiTheme="minorHAnsi" w:hAnsiTheme="minorHAnsi" w:cstheme="minorHAnsi"/>
        </w:rPr>
        <w:t>expansion</w:t>
      </w:r>
      <w:r w:rsidRPr="000D55E7">
        <w:rPr>
          <w:rFonts w:asciiTheme="minorHAnsi" w:hAnsiTheme="minorHAnsi" w:cstheme="minorHAnsi"/>
          <w:spacing w:val="-2"/>
        </w:rPr>
        <w:t xml:space="preserve"> </w:t>
      </w:r>
      <w:r w:rsidRPr="000D55E7">
        <w:rPr>
          <w:rFonts w:asciiTheme="minorHAnsi" w:hAnsiTheme="minorHAnsi" w:cstheme="minorHAnsi"/>
        </w:rPr>
        <w:t>of</w:t>
      </w:r>
      <w:r w:rsidRPr="000D55E7">
        <w:rPr>
          <w:rFonts w:asciiTheme="minorHAnsi" w:hAnsiTheme="minorHAnsi" w:cstheme="minorHAnsi"/>
          <w:spacing w:val="-3"/>
        </w:rPr>
        <w:t xml:space="preserve"> </w:t>
      </w:r>
      <w:r w:rsidRPr="000D55E7">
        <w:rPr>
          <w:rFonts w:asciiTheme="minorHAnsi" w:hAnsiTheme="minorHAnsi" w:cstheme="minorHAnsi"/>
        </w:rPr>
        <w:t>the</w:t>
      </w:r>
      <w:r w:rsidRPr="000D55E7">
        <w:rPr>
          <w:rFonts w:asciiTheme="minorHAnsi" w:hAnsiTheme="minorHAnsi" w:cstheme="minorHAnsi"/>
          <w:spacing w:val="-3"/>
        </w:rPr>
        <w:t xml:space="preserve"> </w:t>
      </w:r>
      <w:r w:rsidRPr="000D55E7">
        <w:rPr>
          <w:rFonts w:asciiTheme="minorHAnsi" w:hAnsiTheme="minorHAnsi" w:cstheme="minorHAnsi"/>
        </w:rPr>
        <w:t>celebration</w:t>
      </w:r>
      <w:r w:rsidRPr="000D55E7">
        <w:rPr>
          <w:rFonts w:asciiTheme="minorHAnsi" w:hAnsiTheme="minorHAnsi" w:cstheme="minorHAnsi"/>
          <w:spacing w:val="-2"/>
        </w:rPr>
        <w:t xml:space="preserve"> </w:t>
      </w:r>
      <w:r w:rsidRPr="000D55E7">
        <w:rPr>
          <w:rFonts w:asciiTheme="minorHAnsi" w:hAnsiTheme="minorHAnsi" w:cstheme="minorHAnsi"/>
        </w:rPr>
        <w:t>to</w:t>
      </w:r>
      <w:r w:rsidRPr="000D55E7">
        <w:rPr>
          <w:rFonts w:asciiTheme="minorHAnsi" w:hAnsiTheme="minorHAnsi" w:cstheme="minorHAnsi"/>
          <w:spacing w:val="-3"/>
        </w:rPr>
        <w:t xml:space="preserve"> </w:t>
      </w:r>
      <w:r w:rsidRPr="000D55E7">
        <w:rPr>
          <w:rFonts w:asciiTheme="minorHAnsi" w:hAnsiTheme="minorHAnsi" w:cstheme="minorHAnsi"/>
        </w:rPr>
        <w:t>include</w:t>
      </w:r>
      <w:r w:rsidRPr="000D55E7">
        <w:rPr>
          <w:rFonts w:asciiTheme="minorHAnsi" w:hAnsiTheme="minorHAnsi" w:cstheme="minorHAnsi"/>
          <w:spacing w:val="-3"/>
        </w:rPr>
        <w:t xml:space="preserve"> </w:t>
      </w:r>
      <w:r w:rsidRPr="000D55E7">
        <w:rPr>
          <w:rFonts w:asciiTheme="minorHAnsi" w:hAnsiTheme="minorHAnsi" w:cstheme="minorHAnsi"/>
        </w:rPr>
        <w:t>other</w:t>
      </w:r>
      <w:r w:rsidRPr="000D55E7">
        <w:rPr>
          <w:rFonts w:asciiTheme="minorHAnsi" w:hAnsiTheme="minorHAnsi" w:cstheme="minorHAnsi"/>
          <w:spacing w:val="-57"/>
        </w:rPr>
        <w:t xml:space="preserve"> </w:t>
      </w:r>
      <w:r w:rsidRPr="000D55E7">
        <w:rPr>
          <w:rFonts w:asciiTheme="minorHAnsi" w:hAnsiTheme="minorHAnsi" w:cstheme="minorHAnsi"/>
          <w:w w:val="95"/>
        </w:rPr>
        <w:t xml:space="preserve">elements of practice, such as local rituals and prayers. </w:t>
      </w:r>
    </w:p>
    <w:p w14:paraId="66213104" w14:textId="77777777" w:rsidR="00100D75" w:rsidRDefault="00100D75" w:rsidP="00100D75">
      <w:pPr>
        <w:spacing w:line="235" w:lineRule="auto"/>
        <w:jc w:val="both"/>
        <w:sectPr w:rsidR="00100D75">
          <w:pgSz w:w="11900" w:h="16850"/>
          <w:pgMar w:top="1340" w:right="860" w:bottom="920" w:left="880" w:header="0" w:footer="652" w:gutter="0"/>
          <w:cols w:space="720"/>
        </w:sectPr>
      </w:pPr>
    </w:p>
    <w:p w14:paraId="6DE34188" w14:textId="53ADA747" w:rsidR="00100D75" w:rsidRPr="000D55E7" w:rsidRDefault="000D55E7" w:rsidP="000D55E7">
      <w:pPr>
        <w:spacing w:line="240" w:lineRule="auto"/>
        <w:jc w:val="center"/>
        <w:rPr>
          <w:sz w:val="56"/>
          <w:szCs w:val="56"/>
        </w:rPr>
      </w:pPr>
      <w:r w:rsidRPr="000D55E7">
        <w:rPr>
          <w:sz w:val="56"/>
          <w:szCs w:val="56"/>
        </w:rPr>
        <w:lastRenderedPageBreak/>
        <w:t>Order of Worship</w:t>
      </w:r>
    </w:p>
    <w:p w14:paraId="0CEFBB80" w14:textId="77777777" w:rsidR="000D55E7" w:rsidRDefault="000D55E7" w:rsidP="000D55E7"/>
    <w:p w14:paraId="567EB442" w14:textId="6DD48498" w:rsidR="002860BC" w:rsidRPr="00AB16DF" w:rsidRDefault="002860BC" w:rsidP="00F26D94">
      <w:pPr>
        <w:spacing w:line="240" w:lineRule="auto"/>
        <w:jc w:val="both"/>
        <w:rPr>
          <w:color w:val="FF0000"/>
          <w:sz w:val="28"/>
          <w:szCs w:val="28"/>
        </w:rPr>
      </w:pPr>
      <w:r>
        <w:rPr>
          <w:color w:val="FF0000"/>
          <w:sz w:val="28"/>
          <w:szCs w:val="28"/>
        </w:rPr>
        <w:t>When promoting the combined service, consider asking participants to bring a small stone or rock from home. Have some spares available so that a</w:t>
      </w:r>
      <w:r w:rsidRPr="00E1544E">
        <w:rPr>
          <w:color w:val="FF0000"/>
          <w:sz w:val="28"/>
          <w:szCs w:val="28"/>
        </w:rPr>
        <w:t xml:space="preserve">ll present </w:t>
      </w:r>
      <w:r>
        <w:rPr>
          <w:color w:val="FF0000"/>
          <w:sz w:val="28"/>
          <w:szCs w:val="28"/>
        </w:rPr>
        <w:t>have a rock or stone</w:t>
      </w:r>
      <w:r w:rsidRPr="00E1544E">
        <w:rPr>
          <w:color w:val="FF0000"/>
          <w:sz w:val="28"/>
          <w:szCs w:val="28"/>
        </w:rPr>
        <w:t>.</w:t>
      </w:r>
      <w:r>
        <w:rPr>
          <w:color w:val="FF0000"/>
          <w:sz w:val="28"/>
          <w:szCs w:val="28"/>
        </w:rPr>
        <w:t xml:space="preserve"> During the service there will be opportunity to place their rock or stone around a cross or lit candle. This in some ways emulates the pilgrimage to Santiago to Compostela, where pilgrims place a rock, stone or item from home at the </w:t>
      </w:r>
      <w:proofErr w:type="spellStart"/>
      <w:r>
        <w:rPr>
          <w:color w:val="FF0000"/>
          <w:sz w:val="28"/>
          <w:szCs w:val="28"/>
        </w:rPr>
        <w:t>Cruce</w:t>
      </w:r>
      <w:proofErr w:type="spellEnd"/>
      <w:r>
        <w:rPr>
          <w:color w:val="FF0000"/>
          <w:sz w:val="28"/>
          <w:szCs w:val="28"/>
        </w:rPr>
        <w:t xml:space="preserve"> Ferro.</w:t>
      </w:r>
    </w:p>
    <w:p w14:paraId="4D4CCB93" w14:textId="2958AD7D" w:rsidR="009363B8" w:rsidRDefault="009363B8" w:rsidP="00B90A0E">
      <w:pPr>
        <w:jc w:val="both"/>
        <w:rPr>
          <w:b/>
          <w:bCs/>
          <w:sz w:val="28"/>
          <w:szCs w:val="28"/>
        </w:rPr>
      </w:pPr>
      <w:r w:rsidRPr="00AB16DF">
        <w:rPr>
          <w:b/>
          <w:bCs/>
          <w:sz w:val="28"/>
          <w:szCs w:val="28"/>
        </w:rPr>
        <w:t>Prelude</w:t>
      </w:r>
      <w:r w:rsidR="00354A90">
        <w:rPr>
          <w:b/>
          <w:bCs/>
          <w:sz w:val="28"/>
          <w:szCs w:val="28"/>
        </w:rPr>
        <w:t xml:space="preserve"> – instrumental</w:t>
      </w:r>
    </w:p>
    <w:p w14:paraId="4A0466FB" w14:textId="77777777" w:rsidR="00354A90" w:rsidRDefault="00354A90" w:rsidP="00B90A0E">
      <w:pPr>
        <w:jc w:val="both"/>
        <w:rPr>
          <w:b/>
          <w:bCs/>
          <w:sz w:val="28"/>
          <w:szCs w:val="28"/>
        </w:rPr>
      </w:pPr>
      <w:r w:rsidRPr="00AB16DF">
        <w:rPr>
          <w:b/>
          <w:bCs/>
          <w:sz w:val="28"/>
          <w:szCs w:val="28"/>
        </w:rPr>
        <w:t>Words of Welcome</w:t>
      </w:r>
    </w:p>
    <w:p w14:paraId="75445412" w14:textId="1821BE21" w:rsidR="000020D2" w:rsidRPr="00D5726A" w:rsidRDefault="00354A90" w:rsidP="00F26D94">
      <w:pPr>
        <w:spacing w:line="240" w:lineRule="auto"/>
        <w:jc w:val="both"/>
        <w:rPr>
          <w:sz w:val="28"/>
          <w:szCs w:val="28"/>
        </w:rPr>
      </w:pPr>
      <w:r w:rsidRPr="007E5B77">
        <w:rPr>
          <w:sz w:val="28"/>
          <w:szCs w:val="28"/>
        </w:rPr>
        <w:t>The leader welcomes the congregation to the place of worship and the service. The leader briefly sets the scene by sayin</w:t>
      </w:r>
      <w:r w:rsidRPr="00D5726A">
        <w:rPr>
          <w:sz w:val="28"/>
          <w:szCs w:val="28"/>
        </w:rPr>
        <w:t>g something like:</w:t>
      </w:r>
      <w:r w:rsidRPr="007E5B77">
        <w:rPr>
          <w:sz w:val="28"/>
          <w:szCs w:val="28"/>
        </w:rPr>
        <w:t xml:space="preserve"> </w:t>
      </w:r>
      <w:r w:rsidRPr="00D5726A">
        <w:rPr>
          <w:sz w:val="28"/>
          <w:szCs w:val="28"/>
        </w:rPr>
        <w:t>this</w:t>
      </w:r>
      <w:r w:rsidRPr="007E5B77">
        <w:rPr>
          <w:sz w:val="28"/>
          <w:szCs w:val="28"/>
        </w:rPr>
        <w:t xml:space="preserve"> service is taking place around the world</w:t>
      </w:r>
      <w:r w:rsidRPr="00D5726A">
        <w:rPr>
          <w:sz w:val="28"/>
          <w:szCs w:val="28"/>
        </w:rPr>
        <w:t>. T</w:t>
      </w:r>
      <w:r w:rsidRPr="007E5B77">
        <w:rPr>
          <w:sz w:val="28"/>
          <w:szCs w:val="28"/>
        </w:rPr>
        <w:t>he liturgy was prepared by an ecumenical group overseas and has been adapted for Aotearoa New Zealand</w:t>
      </w:r>
      <w:r w:rsidRPr="00D5726A">
        <w:rPr>
          <w:sz w:val="28"/>
          <w:szCs w:val="28"/>
        </w:rPr>
        <w:t xml:space="preserve"> by a working group from the National Dialogue for Christian Unity. The National Dialogue for C</w:t>
      </w:r>
      <w:r w:rsidR="00D5726A">
        <w:rPr>
          <w:sz w:val="28"/>
          <w:szCs w:val="28"/>
        </w:rPr>
        <w:t>h</w:t>
      </w:r>
      <w:r w:rsidRPr="00D5726A">
        <w:rPr>
          <w:sz w:val="28"/>
          <w:szCs w:val="28"/>
        </w:rPr>
        <w:t>ristian Unity is a gathering of Church leaders, supported by members of their congregations or leadership teams.</w:t>
      </w:r>
      <w:r w:rsidR="000020D2" w:rsidRPr="00D5726A">
        <w:rPr>
          <w:sz w:val="28"/>
          <w:szCs w:val="28"/>
        </w:rPr>
        <w:t xml:space="preserve"> It is primarily a forum for sharing as we move </w:t>
      </w:r>
      <w:r w:rsidR="00D5726A">
        <w:rPr>
          <w:sz w:val="28"/>
          <w:szCs w:val="28"/>
        </w:rPr>
        <w:t xml:space="preserve">forward </w:t>
      </w:r>
      <w:r w:rsidR="000020D2" w:rsidRPr="00D5726A">
        <w:rPr>
          <w:sz w:val="28"/>
          <w:szCs w:val="28"/>
        </w:rPr>
        <w:t>together on our faith journeys.</w:t>
      </w:r>
    </w:p>
    <w:p w14:paraId="65308C33" w14:textId="5118759A" w:rsidR="00354A90" w:rsidRPr="007E5B77" w:rsidRDefault="000020D2" w:rsidP="00F26D94">
      <w:pPr>
        <w:spacing w:line="240" w:lineRule="auto"/>
        <w:jc w:val="both"/>
        <w:rPr>
          <w:sz w:val="28"/>
          <w:szCs w:val="28"/>
        </w:rPr>
      </w:pPr>
      <w:r w:rsidRPr="00D5726A">
        <w:rPr>
          <w:sz w:val="28"/>
          <w:szCs w:val="28"/>
        </w:rPr>
        <w:t>T</w:t>
      </w:r>
      <w:r w:rsidR="00354A90" w:rsidRPr="007E5B77">
        <w:rPr>
          <w:sz w:val="28"/>
          <w:szCs w:val="28"/>
        </w:rPr>
        <w:t>he major theme for th</w:t>
      </w:r>
      <w:r w:rsidR="00D5726A">
        <w:rPr>
          <w:sz w:val="28"/>
          <w:szCs w:val="28"/>
        </w:rPr>
        <w:t>is</w:t>
      </w:r>
      <w:r w:rsidR="00354A90" w:rsidRPr="007E5B77">
        <w:rPr>
          <w:sz w:val="28"/>
          <w:szCs w:val="28"/>
        </w:rPr>
        <w:t xml:space="preserve"> service</w:t>
      </w:r>
      <w:r w:rsidRPr="00D5726A">
        <w:rPr>
          <w:sz w:val="28"/>
          <w:szCs w:val="28"/>
        </w:rPr>
        <w:t xml:space="preserve">, drawing on Isaiah (1: 17) is </w:t>
      </w:r>
      <w:r w:rsidR="00354A90" w:rsidRPr="007E5B77">
        <w:rPr>
          <w:sz w:val="28"/>
          <w:szCs w:val="28"/>
        </w:rPr>
        <w:t>— Do good; seek justice</w:t>
      </w:r>
      <w:r w:rsidRPr="00D5726A">
        <w:rPr>
          <w:sz w:val="28"/>
          <w:szCs w:val="28"/>
        </w:rPr>
        <w:t>.</w:t>
      </w:r>
    </w:p>
    <w:p w14:paraId="3CAEC351" w14:textId="2A0FF0C0" w:rsidR="00354A90" w:rsidRPr="007E5B77" w:rsidRDefault="000020D2" w:rsidP="00F26D94">
      <w:pPr>
        <w:spacing w:line="240" w:lineRule="auto"/>
        <w:jc w:val="both"/>
        <w:rPr>
          <w:sz w:val="28"/>
          <w:szCs w:val="28"/>
        </w:rPr>
      </w:pPr>
      <w:r w:rsidRPr="00D5726A">
        <w:rPr>
          <w:sz w:val="28"/>
          <w:szCs w:val="28"/>
        </w:rPr>
        <w:t>T</w:t>
      </w:r>
      <w:r w:rsidR="00354A90" w:rsidRPr="007E5B77">
        <w:rPr>
          <w:sz w:val="28"/>
          <w:szCs w:val="28"/>
        </w:rPr>
        <w:t xml:space="preserve">he leader </w:t>
      </w:r>
      <w:r w:rsidRPr="00D5726A">
        <w:rPr>
          <w:sz w:val="28"/>
          <w:szCs w:val="28"/>
        </w:rPr>
        <w:t xml:space="preserve">explains that </w:t>
      </w:r>
      <w:r w:rsidR="00354A90" w:rsidRPr="007E5B77">
        <w:rPr>
          <w:sz w:val="28"/>
          <w:szCs w:val="28"/>
        </w:rPr>
        <w:t xml:space="preserve">people </w:t>
      </w:r>
      <w:r w:rsidR="00D5726A">
        <w:rPr>
          <w:sz w:val="28"/>
          <w:szCs w:val="28"/>
        </w:rPr>
        <w:t xml:space="preserve">are </w:t>
      </w:r>
      <w:r w:rsidR="00354A90" w:rsidRPr="007E5B77">
        <w:rPr>
          <w:sz w:val="28"/>
          <w:szCs w:val="28"/>
        </w:rPr>
        <w:t>being given a stone as they enter the church</w:t>
      </w:r>
      <w:r w:rsidR="00D5726A" w:rsidRPr="00D5726A">
        <w:rPr>
          <w:sz w:val="28"/>
          <w:szCs w:val="28"/>
        </w:rPr>
        <w:t xml:space="preserve">, or they may have brought their own from home (emulating in some way the stone that pilgrims leave at the </w:t>
      </w:r>
      <w:proofErr w:type="spellStart"/>
      <w:r w:rsidR="00D5726A" w:rsidRPr="00D5726A">
        <w:rPr>
          <w:sz w:val="28"/>
          <w:szCs w:val="28"/>
        </w:rPr>
        <w:t>Cruce</w:t>
      </w:r>
      <w:proofErr w:type="spellEnd"/>
      <w:r w:rsidR="00D5726A" w:rsidRPr="00D5726A">
        <w:rPr>
          <w:sz w:val="28"/>
          <w:szCs w:val="28"/>
        </w:rPr>
        <w:t xml:space="preserve"> Ferro on the pilgrimage to Santiago de </w:t>
      </w:r>
      <w:r w:rsidR="00D5726A" w:rsidRPr="00D3770B">
        <w:rPr>
          <w:sz w:val="28"/>
          <w:szCs w:val="28"/>
        </w:rPr>
        <w:t>Composte</w:t>
      </w:r>
      <w:r w:rsidR="00D5726A" w:rsidRPr="00D3770B">
        <w:rPr>
          <w:bCs/>
          <w:sz w:val="28"/>
          <w:szCs w:val="28"/>
        </w:rPr>
        <w:t>la).</w:t>
      </w:r>
      <w:r w:rsidR="004F71C9" w:rsidRPr="00D3770B">
        <w:rPr>
          <w:bCs/>
          <w:sz w:val="28"/>
          <w:szCs w:val="28"/>
        </w:rPr>
        <w:t xml:space="preserve"> </w:t>
      </w:r>
      <w:r w:rsidR="00D5726A" w:rsidRPr="00D3770B">
        <w:rPr>
          <w:bCs/>
          <w:sz w:val="28"/>
          <w:szCs w:val="28"/>
        </w:rPr>
        <w:t>Th</w:t>
      </w:r>
      <w:r w:rsidR="00D5726A" w:rsidRPr="00D3770B">
        <w:rPr>
          <w:sz w:val="28"/>
          <w:szCs w:val="28"/>
        </w:rPr>
        <w:t>e</w:t>
      </w:r>
      <w:r w:rsidR="00D5726A" w:rsidRPr="00B90A0E">
        <w:rPr>
          <w:sz w:val="28"/>
          <w:szCs w:val="28"/>
        </w:rPr>
        <w:t xml:space="preserve"> communities that plan the worship together could identify and invite two or three </w:t>
      </w:r>
      <w:r w:rsidR="00D5726A" w:rsidRPr="00D5726A">
        <w:rPr>
          <w:sz w:val="28"/>
          <w:szCs w:val="28"/>
        </w:rPr>
        <w:t>persons to tell stories about racial injustice and about how Christian unity can serve the overcoming of injustice. After each story, the speaker places his or her stone around a cross or lit candle, the symbol of Christ the corner stone. This ritual action should be planned to be about 15 minutes in duration. At the conclusion of this symbolic act, the presider can invite the congregation to continue the telling of their stories after the worship.</w:t>
      </w:r>
    </w:p>
    <w:p w14:paraId="290432FF" w14:textId="4E2815F2" w:rsidR="00354A90" w:rsidRPr="00D5726A" w:rsidRDefault="00354A90" w:rsidP="00F26D94">
      <w:pPr>
        <w:shd w:val="clear" w:color="auto" w:fill="FFFFFF"/>
        <w:spacing w:after="0" w:line="240" w:lineRule="auto"/>
        <w:jc w:val="both"/>
        <w:rPr>
          <w:rFonts w:ascii="Arial" w:eastAsia="Times New Roman" w:hAnsi="Arial" w:cs="Arial"/>
          <w:color w:val="222222"/>
          <w:sz w:val="24"/>
          <w:szCs w:val="24"/>
          <w:lang w:eastAsia="en-NZ"/>
        </w:rPr>
      </w:pPr>
      <w:r w:rsidRPr="007E5B77">
        <w:rPr>
          <w:rFonts w:ascii="Arial" w:eastAsia="Times New Roman" w:hAnsi="Arial" w:cs="Arial"/>
          <w:color w:val="000000"/>
          <w:sz w:val="24"/>
          <w:szCs w:val="24"/>
          <w:lang w:eastAsia="en-NZ"/>
        </w:rPr>
        <w:t> </w:t>
      </w:r>
    </w:p>
    <w:p w14:paraId="299BABA7" w14:textId="4DC97EFD" w:rsidR="009363B8" w:rsidRPr="00AB16DF" w:rsidRDefault="009363B8" w:rsidP="00B90A0E">
      <w:pPr>
        <w:jc w:val="both"/>
        <w:rPr>
          <w:sz w:val="28"/>
          <w:szCs w:val="28"/>
        </w:rPr>
      </w:pPr>
      <w:r w:rsidRPr="00AB16DF">
        <w:rPr>
          <w:b/>
          <w:bCs/>
          <w:sz w:val="28"/>
          <w:szCs w:val="28"/>
        </w:rPr>
        <w:t>Call to gather</w:t>
      </w:r>
    </w:p>
    <w:p w14:paraId="71B467BC" w14:textId="77777777" w:rsidR="009363B8" w:rsidRPr="00AB16DF" w:rsidRDefault="009363B8" w:rsidP="00F26D94">
      <w:pPr>
        <w:spacing w:line="240" w:lineRule="auto"/>
        <w:jc w:val="both"/>
        <w:rPr>
          <w:sz w:val="28"/>
          <w:szCs w:val="28"/>
        </w:rPr>
      </w:pPr>
      <w:r w:rsidRPr="00AB16DF">
        <w:rPr>
          <w:sz w:val="28"/>
          <w:szCs w:val="28"/>
        </w:rPr>
        <w:t>Sisters and brothers, we gather here in the name of the Father, of the Son and of the Holy Spirit.</w:t>
      </w:r>
    </w:p>
    <w:p w14:paraId="66ABADE5" w14:textId="15974690" w:rsidR="009363B8" w:rsidRPr="00B90A0E" w:rsidRDefault="009363B8" w:rsidP="00F26D94">
      <w:pPr>
        <w:spacing w:line="240" w:lineRule="auto"/>
        <w:jc w:val="both"/>
        <w:rPr>
          <w:b/>
          <w:bCs/>
          <w:sz w:val="28"/>
          <w:szCs w:val="28"/>
        </w:rPr>
      </w:pPr>
      <w:r w:rsidRPr="00AB16DF">
        <w:rPr>
          <w:sz w:val="28"/>
          <w:szCs w:val="28"/>
        </w:rPr>
        <w:t xml:space="preserve">By the waters of baptism, we have become members of the Body of </w:t>
      </w:r>
      <w:r w:rsidRPr="00B90A0E">
        <w:rPr>
          <w:sz w:val="28"/>
          <w:szCs w:val="28"/>
        </w:rPr>
        <w:t>Chri</w:t>
      </w:r>
      <w:r w:rsidRPr="00B90A0E">
        <w:rPr>
          <w:b/>
          <w:bCs/>
          <w:sz w:val="28"/>
          <w:szCs w:val="28"/>
        </w:rPr>
        <w:t>st</w:t>
      </w:r>
      <w:r w:rsidR="00D5726A" w:rsidRPr="00B90A0E">
        <w:rPr>
          <w:b/>
          <w:bCs/>
          <w:sz w:val="28"/>
          <w:szCs w:val="28"/>
        </w:rPr>
        <w:t xml:space="preserve">. </w:t>
      </w:r>
    </w:p>
    <w:p w14:paraId="633B0899" w14:textId="2E986FBD" w:rsidR="009363B8" w:rsidRPr="00AB16DF" w:rsidRDefault="009363B8" w:rsidP="00F26D94">
      <w:pPr>
        <w:spacing w:line="240" w:lineRule="auto"/>
        <w:jc w:val="both"/>
        <w:rPr>
          <w:sz w:val="28"/>
          <w:szCs w:val="28"/>
        </w:rPr>
      </w:pPr>
      <w:r w:rsidRPr="00AB16DF">
        <w:rPr>
          <w:sz w:val="28"/>
          <w:szCs w:val="28"/>
        </w:rPr>
        <w:lastRenderedPageBreak/>
        <w:t>As we gather, let us reflect on our actions and inactions</w:t>
      </w:r>
      <w:r w:rsidR="00D5726A">
        <w:rPr>
          <w:sz w:val="28"/>
          <w:szCs w:val="28"/>
        </w:rPr>
        <w:t>, our good choices and our poor choices</w:t>
      </w:r>
      <w:r w:rsidRPr="00AB16DF">
        <w:rPr>
          <w:sz w:val="28"/>
          <w:szCs w:val="28"/>
        </w:rPr>
        <w:t xml:space="preserve"> and learn to do good and seek justice.</w:t>
      </w:r>
    </w:p>
    <w:p w14:paraId="41E3DA7C" w14:textId="4FCC7F48" w:rsidR="009363B8" w:rsidRPr="00AB16DF" w:rsidRDefault="009363B8" w:rsidP="00F26D94">
      <w:pPr>
        <w:spacing w:line="240" w:lineRule="auto"/>
        <w:jc w:val="both"/>
        <w:rPr>
          <w:sz w:val="28"/>
          <w:szCs w:val="28"/>
        </w:rPr>
      </w:pPr>
      <w:r w:rsidRPr="00AB16DF">
        <w:rPr>
          <w:sz w:val="28"/>
          <w:szCs w:val="28"/>
        </w:rPr>
        <w:t>We need God’s grace to overcome our divisions and to uproot systems and structures that have</w:t>
      </w:r>
      <w:r w:rsidR="00AB16DF" w:rsidRPr="00AB16DF">
        <w:rPr>
          <w:sz w:val="28"/>
          <w:szCs w:val="28"/>
        </w:rPr>
        <w:t xml:space="preserve"> </w:t>
      </w:r>
      <w:r w:rsidRPr="00AB16DF">
        <w:rPr>
          <w:sz w:val="28"/>
          <w:szCs w:val="28"/>
        </w:rPr>
        <w:t>contributed to the fracturing of our communities.</w:t>
      </w:r>
    </w:p>
    <w:p w14:paraId="744F557B" w14:textId="23D945EB" w:rsidR="009363B8" w:rsidRPr="00AB16DF" w:rsidRDefault="009363B8" w:rsidP="00F26D94">
      <w:pPr>
        <w:spacing w:line="240" w:lineRule="auto"/>
        <w:jc w:val="both"/>
        <w:rPr>
          <w:sz w:val="28"/>
          <w:szCs w:val="28"/>
        </w:rPr>
      </w:pPr>
      <w:r w:rsidRPr="00AB16DF">
        <w:rPr>
          <w:sz w:val="28"/>
          <w:szCs w:val="28"/>
        </w:rPr>
        <w:t>We gather to pray to reinforce the unity that we have as Christians to “open our hearts, that we</w:t>
      </w:r>
      <w:r w:rsidR="00AB16DF" w:rsidRPr="00AB16DF">
        <w:rPr>
          <w:sz w:val="28"/>
          <w:szCs w:val="28"/>
        </w:rPr>
        <w:t xml:space="preserve"> </w:t>
      </w:r>
      <w:r w:rsidRPr="00AB16DF">
        <w:rPr>
          <w:sz w:val="28"/>
          <w:szCs w:val="28"/>
        </w:rPr>
        <w:t>may be bold in finding the riches of inclusion and the treasures of diversity among us. We pray in</w:t>
      </w:r>
      <w:r w:rsidR="00AB16DF" w:rsidRPr="00AB16DF">
        <w:rPr>
          <w:sz w:val="28"/>
          <w:szCs w:val="28"/>
        </w:rPr>
        <w:t xml:space="preserve"> </w:t>
      </w:r>
      <w:r w:rsidRPr="00AB16DF">
        <w:rPr>
          <w:sz w:val="28"/>
          <w:szCs w:val="28"/>
        </w:rPr>
        <w:t>faith.”</w:t>
      </w:r>
      <w:r w:rsidR="00AB16DF" w:rsidRPr="00AB16DF">
        <w:rPr>
          <w:rStyle w:val="FootnoteReference"/>
          <w:sz w:val="28"/>
          <w:szCs w:val="28"/>
        </w:rPr>
        <w:footnoteReference w:id="1"/>
      </w:r>
    </w:p>
    <w:p w14:paraId="228F56DB" w14:textId="38FE9D30" w:rsidR="009363B8" w:rsidRDefault="009363B8" w:rsidP="00B90A0E">
      <w:pPr>
        <w:jc w:val="both"/>
        <w:rPr>
          <w:b/>
          <w:bCs/>
          <w:sz w:val="28"/>
          <w:szCs w:val="28"/>
        </w:rPr>
      </w:pPr>
      <w:r w:rsidRPr="00AB16DF">
        <w:rPr>
          <w:b/>
          <w:bCs/>
          <w:sz w:val="28"/>
          <w:szCs w:val="28"/>
        </w:rPr>
        <w:t>Hymn</w:t>
      </w:r>
      <w:r w:rsidR="001D5713">
        <w:rPr>
          <w:b/>
          <w:bCs/>
          <w:sz w:val="28"/>
          <w:szCs w:val="28"/>
        </w:rPr>
        <w:t xml:space="preserve"> (worshipping our God who made heaven and earth)</w:t>
      </w:r>
    </w:p>
    <w:p w14:paraId="31FB92C7" w14:textId="44756043" w:rsidR="00FB2001" w:rsidRPr="00FB2001" w:rsidRDefault="00FB2001" w:rsidP="00F26D94">
      <w:pPr>
        <w:spacing w:line="240" w:lineRule="auto"/>
        <w:jc w:val="both"/>
        <w:rPr>
          <w:color w:val="FF0000"/>
          <w:sz w:val="28"/>
          <w:szCs w:val="28"/>
        </w:rPr>
      </w:pPr>
      <w:r w:rsidRPr="00921EE2">
        <w:rPr>
          <w:color w:val="FF0000"/>
          <w:sz w:val="28"/>
          <w:szCs w:val="28"/>
        </w:rPr>
        <w:t>Local organising churches may decide to choose a hymn that their participating congregations know.</w:t>
      </w:r>
      <w:r>
        <w:rPr>
          <w:color w:val="FF0000"/>
          <w:sz w:val="28"/>
          <w:szCs w:val="28"/>
        </w:rPr>
        <w:t xml:space="preserve"> The suggested hymn in the international text is:</w:t>
      </w:r>
    </w:p>
    <w:p w14:paraId="3419E2AA" w14:textId="36887A37" w:rsidR="00FB2001" w:rsidRDefault="00FB2001" w:rsidP="00F26D94">
      <w:pPr>
        <w:spacing w:line="240" w:lineRule="auto"/>
        <w:jc w:val="both"/>
        <w:rPr>
          <w:sz w:val="28"/>
          <w:szCs w:val="28"/>
        </w:rPr>
      </w:pPr>
      <w:r w:rsidRPr="00FB2001">
        <w:rPr>
          <w:sz w:val="28"/>
          <w:szCs w:val="28"/>
        </w:rPr>
        <w:t>Many and great, O God (Dakota Hymn) (p. 15-16)</w:t>
      </w:r>
    </w:p>
    <w:p w14:paraId="2CC56E8B" w14:textId="0969281F" w:rsidR="00FB2001" w:rsidRPr="00FB2001" w:rsidRDefault="00FB2001" w:rsidP="00F26D94">
      <w:pPr>
        <w:ind w:left="720"/>
        <w:jc w:val="both"/>
        <w:rPr>
          <w:color w:val="FF0000"/>
          <w:sz w:val="28"/>
          <w:szCs w:val="28"/>
        </w:rPr>
      </w:pPr>
      <w:r w:rsidRPr="00FB2001">
        <w:rPr>
          <w:color w:val="FF0000"/>
          <w:sz w:val="28"/>
          <w:szCs w:val="28"/>
        </w:rPr>
        <w:t xml:space="preserve">Consideration might be given to </w:t>
      </w:r>
      <w:proofErr w:type="spellStart"/>
      <w:r w:rsidRPr="00FB2001">
        <w:rPr>
          <w:b/>
          <w:bCs/>
          <w:color w:val="FF0000"/>
          <w:sz w:val="28"/>
          <w:szCs w:val="28"/>
        </w:rPr>
        <w:t>He</w:t>
      </w:r>
      <w:proofErr w:type="spellEnd"/>
      <w:r w:rsidRPr="00FB2001">
        <w:rPr>
          <w:b/>
          <w:bCs/>
          <w:color w:val="FF0000"/>
          <w:sz w:val="28"/>
          <w:szCs w:val="28"/>
        </w:rPr>
        <w:t xml:space="preserve"> </w:t>
      </w:r>
      <w:proofErr w:type="spellStart"/>
      <w:r w:rsidRPr="00F342B1">
        <w:rPr>
          <w:b/>
          <w:bCs/>
          <w:color w:val="FF0000"/>
          <w:sz w:val="28"/>
          <w:szCs w:val="28"/>
        </w:rPr>
        <w:t>Hōnore</w:t>
      </w:r>
      <w:proofErr w:type="spellEnd"/>
      <w:r w:rsidRPr="00FB2001">
        <w:rPr>
          <w:color w:val="FF0000"/>
          <w:sz w:val="28"/>
          <w:szCs w:val="28"/>
        </w:rPr>
        <w:t>, a commonly known hymn.</w:t>
      </w:r>
    </w:p>
    <w:p w14:paraId="061F1346" w14:textId="76CB202F" w:rsidR="00F342B1" w:rsidRPr="00F26D94" w:rsidRDefault="00F342B1" w:rsidP="00F26D94">
      <w:pPr>
        <w:shd w:val="clear" w:color="auto" w:fill="FFFFFF"/>
        <w:spacing w:after="0" w:line="240" w:lineRule="auto"/>
        <w:ind w:left="720"/>
        <w:jc w:val="both"/>
        <w:rPr>
          <w:rFonts w:ascii="Arial" w:eastAsia="Times New Roman" w:hAnsi="Arial" w:cs="Arial"/>
          <w:b/>
          <w:bCs/>
          <w:color w:val="000000"/>
          <w:sz w:val="24"/>
          <w:szCs w:val="24"/>
          <w:lang w:val="mi-NZ" w:eastAsia="en-NZ"/>
        </w:rPr>
      </w:pPr>
      <w:r w:rsidRPr="00F26D94">
        <w:rPr>
          <w:rFonts w:ascii="Arial" w:eastAsia="Times New Roman" w:hAnsi="Arial" w:cs="Arial"/>
          <w:b/>
          <w:bCs/>
          <w:color w:val="000000"/>
          <w:sz w:val="24"/>
          <w:szCs w:val="24"/>
          <w:lang w:val="mi-NZ" w:eastAsia="en-NZ"/>
        </w:rPr>
        <w:t>He Hōnore</w:t>
      </w:r>
    </w:p>
    <w:p w14:paraId="699E9BEA" w14:textId="77777777" w:rsidR="001D5713" w:rsidRPr="00F26D94" w:rsidRDefault="001D5713" w:rsidP="00F26D94">
      <w:pPr>
        <w:shd w:val="clear" w:color="auto" w:fill="FFFFFF"/>
        <w:spacing w:after="0" w:line="240" w:lineRule="auto"/>
        <w:ind w:left="720"/>
        <w:jc w:val="both"/>
        <w:rPr>
          <w:rFonts w:ascii="Arial" w:eastAsia="Times New Roman" w:hAnsi="Arial" w:cs="Arial"/>
          <w:color w:val="222222"/>
          <w:sz w:val="24"/>
          <w:szCs w:val="24"/>
          <w:lang w:val="mi-NZ" w:eastAsia="en-NZ"/>
        </w:rPr>
      </w:pPr>
    </w:p>
    <w:p w14:paraId="71331894"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He hōnore, he korōria</w:t>
      </w:r>
    </w:p>
    <w:p w14:paraId="5042CFCA"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Maungārongo ki te whenua</w:t>
      </w:r>
    </w:p>
    <w:p w14:paraId="2E2A531F"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Whakaaro pai(e) ki ngā tāngata katoa</w:t>
      </w:r>
    </w:p>
    <w:p w14:paraId="28C3A4D4"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Ake, ake Ake, ake, āmine,</w:t>
      </w:r>
    </w:p>
    <w:p w14:paraId="74972750"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Te Atua, Te piringa,</w:t>
      </w:r>
    </w:p>
    <w:p w14:paraId="65CC2125" w14:textId="704C5363" w:rsidR="00F342B1" w:rsidRPr="00F26D94" w:rsidRDefault="00F342B1" w:rsidP="00B90A0E">
      <w:pPr>
        <w:shd w:val="clear" w:color="auto" w:fill="FFFFFF"/>
        <w:spacing w:after="0" w:line="240" w:lineRule="auto"/>
        <w:ind w:left="720"/>
        <w:jc w:val="both"/>
        <w:rPr>
          <w:sz w:val="28"/>
          <w:szCs w:val="28"/>
          <w:lang w:val="mi-NZ"/>
        </w:rPr>
      </w:pPr>
      <w:bookmarkStart w:id="1" w:name="_Hlk121834688"/>
      <w:r w:rsidRPr="00F26D94">
        <w:rPr>
          <w:sz w:val="28"/>
          <w:szCs w:val="28"/>
          <w:lang w:val="mi-NZ"/>
        </w:rPr>
        <w:t>Toku oranga</w:t>
      </w:r>
      <w:bookmarkEnd w:id="1"/>
      <w:r w:rsidR="003244EB" w:rsidRPr="00F26D94">
        <w:rPr>
          <w:sz w:val="28"/>
          <w:szCs w:val="28"/>
          <w:lang w:val="mi-NZ"/>
        </w:rPr>
        <w:t>, Toku oranga</w:t>
      </w:r>
      <w:r w:rsidRPr="00F26D94">
        <w:rPr>
          <w:sz w:val="28"/>
          <w:szCs w:val="28"/>
          <w:lang w:val="mi-NZ"/>
        </w:rPr>
        <w:t>.</w:t>
      </w:r>
    </w:p>
    <w:p w14:paraId="290C87DD" w14:textId="6E68A9EB" w:rsidR="00AB16DF" w:rsidRDefault="001D5713" w:rsidP="00F26D94">
      <w:pPr>
        <w:spacing w:line="240" w:lineRule="auto"/>
        <w:ind w:left="720"/>
        <w:jc w:val="both"/>
        <w:rPr>
          <w:sz w:val="28"/>
          <w:szCs w:val="28"/>
        </w:rPr>
      </w:pPr>
      <w:r w:rsidRPr="00EE3F98">
        <w:rPr>
          <w:color w:val="FF0000"/>
          <w:sz w:val="28"/>
          <w:szCs w:val="28"/>
        </w:rPr>
        <w:t>(repeat</w:t>
      </w:r>
      <w:r w:rsidR="00EE3F98" w:rsidRPr="00EE3F98">
        <w:rPr>
          <w:color w:val="FF0000"/>
          <w:sz w:val="28"/>
          <w:szCs w:val="28"/>
        </w:rPr>
        <w:t>, one suggestion is</w:t>
      </w:r>
      <w:r w:rsidR="004E6561" w:rsidRPr="00EE3F98">
        <w:rPr>
          <w:color w:val="FF0000"/>
          <w:sz w:val="28"/>
          <w:szCs w:val="28"/>
        </w:rPr>
        <w:t xml:space="preserve"> </w:t>
      </w:r>
      <w:r w:rsidR="003244EB" w:rsidRPr="00EE3F98">
        <w:rPr>
          <w:color w:val="FF0000"/>
          <w:sz w:val="28"/>
          <w:szCs w:val="28"/>
        </w:rPr>
        <w:t xml:space="preserve">with the melody </w:t>
      </w:r>
      <w:r w:rsidR="004E6561" w:rsidRPr="00EE3F98">
        <w:rPr>
          <w:color w:val="FF0000"/>
          <w:sz w:val="28"/>
          <w:szCs w:val="28"/>
        </w:rPr>
        <w:t>transposed up a tone</w:t>
      </w:r>
      <w:r w:rsidRPr="00EE3F98">
        <w:rPr>
          <w:color w:val="FF0000"/>
          <w:sz w:val="28"/>
          <w:szCs w:val="28"/>
        </w:rPr>
        <w:t>)</w:t>
      </w:r>
    </w:p>
    <w:p w14:paraId="140BA634" w14:textId="20C8AE0A" w:rsidR="001D5713" w:rsidRPr="00E72CD3" w:rsidRDefault="00733D7D" w:rsidP="00E72CD3">
      <w:pPr>
        <w:spacing w:line="240" w:lineRule="auto"/>
        <w:ind w:left="1440"/>
        <w:jc w:val="both"/>
        <w:rPr>
          <w:i/>
          <w:color w:val="FF0000"/>
          <w:sz w:val="28"/>
          <w:szCs w:val="28"/>
        </w:rPr>
      </w:pPr>
      <w:r w:rsidRPr="00E72CD3">
        <w:rPr>
          <w:i/>
          <w:color w:val="FF0000"/>
          <w:sz w:val="28"/>
          <w:szCs w:val="28"/>
        </w:rPr>
        <w:t xml:space="preserve">(Here is a translation of He </w:t>
      </w:r>
      <w:proofErr w:type="spellStart"/>
      <w:r w:rsidRPr="00E72CD3">
        <w:rPr>
          <w:i/>
          <w:color w:val="FF0000"/>
          <w:sz w:val="28"/>
          <w:szCs w:val="28"/>
        </w:rPr>
        <w:t>hōnore</w:t>
      </w:r>
      <w:proofErr w:type="spellEnd"/>
      <w:r w:rsidRPr="00E72CD3">
        <w:rPr>
          <w:i/>
          <w:color w:val="FF0000"/>
          <w:sz w:val="28"/>
          <w:szCs w:val="28"/>
        </w:rPr>
        <w:t>, which you may wish to include in your order of service.)</w:t>
      </w:r>
    </w:p>
    <w:p w14:paraId="7272D5FC"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Honour and glory to God</w:t>
      </w:r>
    </w:p>
    <w:p w14:paraId="4DD110CE"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Peace on Earth</w:t>
      </w:r>
    </w:p>
    <w:p w14:paraId="64B8AF3F"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Goodwill to all people</w:t>
      </w:r>
    </w:p>
    <w:p w14:paraId="4A20C886"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Lord, develop a new heart</w:t>
      </w:r>
    </w:p>
    <w:p w14:paraId="67E6EC4C"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Inside all of us</w:t>
      </w:r>
    </w:p>
    <w:p w14:paraId="43626406"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Instil in us your sacred spirit</w:t>
      </w:r>
    </w:p>
    <w:p w14:paraId="5765E8F9"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Help us, guide us</w:t>
      </w:r>
    </w:p>
    <w:p w14:paraId="43E80985"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In all the things we need to learn today</w:t>
      </w:r>
    </w:p>
    <w:p w14:paraId="0343DE74" w14:textId="5057EA2A" w:rsidR="00EE3F98" w:rsidRPr="00E72CD3" w:rsidRDefault="004E6561" w:rsidP="00E72CD3">
      <w:pPr>
        <w:spacing w:after="0" w:line="240" w:lineRule="auto"/>
        <w:ind w:left="1440"/>
        <w:contextualSpacing/>
        <w:jc w:val="both"/>
        <w:rPr>
          <w:i/>
          <w:sz w:val="28"/>
          <w:szCs w:val="28"/>
          <w:lang w:val="it-IT"/>
        </w:rPr>
      </w:pPr>
      <w:r w:rsidRPr="00E72CD3">
        <w:rPr>
          <w:i/>
          <w:sz w:val="28"/>
          <w:szCs w:val="28"/>
          <w:lang w:val="it-IT"/>
        </w:rPr>
        <w:t>Amen. All honour and glory to God</w:t>
      </w:r>
    </w:p>
    <w:p w14:paraId="57BF3D33" w14:textId="77777777" w:rsidR="00B90A0E" w:rsidRDefault="00B90A0E" w:rsidP="00B90A0E">
      <w:pPr>
        <w:ind w:left="720"/>
        <w:contextualSpacing/>
        <w:jc w:val="both"/>
        <w:rPr>
          <w:sz w:val="28"/>
          <w:szCs w:val="28"/>
          <w:lang w:val="it-IT"/>
        </w:rPr>
      </w:pPr>
    </w:p>
    <w:p w14:paraId="36ECC333" w14:textId="77777777" w:rsidR="00CB6819" w:rsidRDefault="00CB6819" w:rsidP="00B90A0E">
      <w:pPr>
        <w:jc w:val="both"/>
        <w:rPr>
          <w:b/>
          <w:bCs/>
          <w:sz w:val="28"/>
          <w:szCs w:val="28"/>
        </w:rPr>
      </w:pPr>
    </w:p>
    <w:p w14:paraId="430A8B32" w14:textId="393B670A" w:rsidR="009363B8" w:rsidRPr="00AB16DF" w:rsidRDefault="009363B8" w:rsidP="00B90A0E">
      <w:pPr>
        <w:jc w:val="both"/>
        <w:rPr>
          <w:b/>
          <w:bCs/>
          <w:sz w:val="28"/>
          <w:szCs w:val="28"/>
        </w:rPr>
      </w:pPr>
      <w:r w:rsidRPr="00AB16DF">
        <w:rPr>
          <w:b/>
          <w:bCs/>
          <w:sz w:val="28"/>
          <w:szCs w:val="28"/>
        </w:rPr>
        <w:lastRenderedPageBreak/>
        <w:t>Invitation to Confession and Forgiveness</w:t>
      </w:r>
    </w:p>
    <w:p w14:paraId="068AE70B" w14:textId="60C4F662" w:rsidR="009363B8" w:rsidRDefault="009363B8" w:rsidP="00B90A0E">
      <w:pPr>
        <w:jc w:val="both"/>
        <w:rPr>
          <w:i/>
          <w:iCs/>
          <w:sz w:val="28"/>
          <w:szCs w:val="28"/>
        </w:rPr>
      </w:pPr>
      <w:r w:rsidRPr="00AB16DF">
        <w:rPr>
          <w:i/>
          <w:iCs/>
          <w:sz w:val="28"/>
          <w:szCs w:val="28"/>
        </w:rPr>
        <w:t>Confession and Forgiveness through the Reading of Isaiah 1:12-18</w:t>
      </w:r>
    </w:p>
    <w:p w14:paraId="19CE375D" w14:textId="2C7FBAE1" w:rsidR="009363B8" w:rsidRPr="00AB16DF" w:rsidRDefault="00AB16DF" w:rsidP="00B90A0E">
      <w:pPr>
        <w:jc w:val="both"/>
        <w:rPr>
          <w:sz w:val="28"/>
          <w:szCs w:val="28"/>
        </w:rPr>
      </w:pPr>
      <w:r>
        <w:rPr>
          <w:sz w:val="28"/>
          <w:szCs w:val="28"/>
        </w:rPr>
        <w:t xml:space="preserve">Leader: </w:t>
      </w:r>
      <w:r w:rsidR="00973651">
        <w:rPr>
          <w:sz w:val="28"/>
          <w:szCs w:val="28"/>
        </w:rPr>
        <w:t>Using the words of Isaiah (1: 12-18) we seek forgiveness for our wrongdoing.</w:t>
      </w:r>
    </w:p>
    <w:p w14:paraId="727A4202" w14:textId="704E4A1C" w:rsidR="009363B8" w:rsidRPr="00AB16DF" w:rsidRDefault="009363B8" w:rsidP="00B90A0E">
      <w:pPr>
        <w:jc w:val="both"/>
        <w:rPr>
          <w:sz w:val="28"/>
          <w:szCs w:val="28"/>
        </w:rPr>
      </w:pPr>
      <w:r w:rsidRPr="00AB16DF">
        <w:rPr>
          <w:sz w:val="28"/>
          <w:szCs w:val="28"/>
        </w:rPr>
        <w:t>R</w:t>
      </w:r>
      <w:r w:rsidR="00AB16DF">
        <w:rPr>
          <w:sz w:val="28"/>
          <w:szCs w:val="28"/>
        </w:rPr>
        <w:t xml:space="preserve">eader 1: </w:t>
      </w:r>
      <w:r w:rsidR="00973651">
        <w:rPr>
          <w:sz w:val="28"/>
          <w:szCs w:val="28"/>
        </w:rPr>
        <w:t>“</w:t>
      </w:r>
      <w:r w:rsidRPr="00AB16DF">
        <w:rPr>
          <w:sz w:val="28"/>
          <w:szCs w:val="28"/>
        </w:rPr>
        <w:t>When you come to appear before me, who asked this from your hand? Trample my courts</w:t>
      </w:r>
      <w:r w:rsidR="00AB16DF">
        <w:rPr>
          <w:sz w:val="28"/>
          <w:szCs w:val="28"/>
        </w:rPr>
        <w:t xml:space="preserve"> </w:t>
      </w:r>
      <w:r w:rsidRPr="00AB16DF">
        <w:rPr>
          <w:sz w:val="28"/>
          <w:szCs w:val="28"/>
        </w:rPr>
        <w:t>no more; bringing offerings is futile; incense is an abomination to me</w:t>
      </w:r>
      <w:r w:rsidR="00973651">
        <w:rPr>
          <w:sz w:val="28"/>
          <w:szCs w:val="28"/>
        </w:rPr>
        <w:t>”</w:t>
      </w:r>
      <w:r w:rsidRPr="00AB16DF">
        <w:rPr>
          <w:sz w:val="28"/>
          <w:szCs w:val="28"/>
        </w:rPr>
        <w:t xml:space="preserve"> (12 – 13a).</w:t>
      </w:r>
    </w:p>
    <w:p w14:paraId="5743467A" w14:textId="7BD9D92E" w:rsidR="009363B8" w:rsidRPr="00AB16DF" w:rsidRDefault="009363B8" w:rsidP="00B90A0E">
      <w:pPr>
        <w:jc w:val="both"/>
        <w:rPr>
          <w:sz w:val="28"/>
          <w:szCs w:val="28"/>
        </w:rPr>
      </w:pPr>
      <w:r w:rsidRPr="00AB16DF">
        <w:rPr>
          <w:sz w:val="28"/>
          <w:szCs w:val="28"/>
        </w:rPr>
        <w:t>C</w:t>
      </w:r>
      <w:r w:rsidR="00AB16DF">
        <w:rPr>
          <w:sz w:val="28"/>
          <w:szCs w:val="28"/>
        </w:rPr>
        <w:t>ongregation:</w:t>
      </w:r>
      <w:r w:rsidRPr="00AB16DF">
        <w:rPr>
          <w:sz w:val="28"/>
          <w:szCs w:val="28"/>
        </w:rPr>
        <w:t xml:space="preserve"> Forgive us Lord when we come to worship without walking humbly before you.</w:t>
      </w:r>
    </w:p>
    <w:p w14:paraId="4AF3AAFC" w14:textId="77777777" w:rsidR="009363B8" w:rsidRPr="00AB16DF" w:rsidRDefault="009363B8" w:rsidP="00B90A0E">
      <w:pPr>
        <w:jc w:val="both"/>
        <w:rPr>
          <w:i/>
          <w:iCs/>
          <w:sz w:val="28"/>
          <w:szCs w:val="28"/>
        </w:rPr>
      </w:pPr>
      <w:r w:rsidRPr="00AB16DF">
        <w:rPr>
          <w:i/>
          <w:iCs/>
          <w:sz w:val="28"/>
          <w:szCs w:val="28"/>
        </w:rPr>
        <w:t>Silence</w:t>
      </w:r>
    </w:p>
    <w:p w14:paraId="70123CFD" w14:textId="631CCA11" w:rsidR="009363B8" w:rsidRPr="00AB16DF" w:rsidRDefault="009363B8" w:rsidP="00B90A0E">
      <w:pPr>
        <w:jc w:val="both"/>
        <w:rPr>
          <w:sz w:val="28"/>
          <w:szCs w:val="28"/>
        </w:rPr>
      </w:pPr>
      <w:r w:rsidRPr="00AB16DF">
        <w:rPr>
          <w:sz w:val="28"/>
          <w:szCs w:val="28"/>
        </w:rPr>
        <w:t>R</w:t>
      </w:r>
      <w:r w:rsidR="00AB16DF">
        <w:rPr>
          <w:sz w:val="28"/>
          <w:szCs w:val="28"/>
        </w:rPr>
        <w:t>eader</w:t>
      </w:r>
      <w:r w:rsidRPr="00AB16DF">
        <w:rPr>
          <w:sz w:val="28"/>
          <w:szCs w:val="28"/>
        </w:rPr>
        <w:t xml:space="preserve"> 2</w:t>
      </w:r>
      <w:r w:rsidR="00AB16DF">
        <w:rPr>
          <w:sz w:val="28"/>
          <w:szCs w:val="28"/>
        </w:rPr>
        <w:t>:</w:t>
      </w:r>
      <w:r w:rsidRPr="00AB16DF">
        <w:rPr>
          <w:sz w:val="28"/>
          <w:szCs w:val="28"/>
        </w:rPr>
        <w:t xml:space="preserve"> </w:t>
      </w:r>
      <w:r w:rsidR="00973651">
        <w:rPr>
          <w:sz w:val="28"/>
          <w:szCs w:val="28"/>
        </w:rPr>
        <w:t>“</w:t>
      </w:r>
      <w:r w:rsidRPr="00AB16DF">
        <w:rPr>
          <w:sz w:val="28"/>
          <w:szCs w:val="28"/>
        </w:rPr>
        <w:t>New moon and Sabbath and calling of convocation – I cannot endure solemn assemblies</w:t>
      </w:r>
      <w:r w:rsidR="00AB16DF">
        <w:rPr>
          <w:sz w:val="28"/>
          <w:szCs w:val="28"/>
        </w:rPr>
        <w:t xml:space="preserve"> </w:t>
      </w:r>
      <w:r w:rsidRPr="00AB16DF">
        <w:rPr>
          <w:sz w:val="28"/>
          <w:szCs w:val="28"/>
        </w:rPr>
        <w:t>with iniquity. Your new moons and your appointed festivals my soul hates; they have</w:t>
      </w:r>
      <w:r w:rsidR="00AB16DF">
        <w:rPr>
          <w:sz w:val="28"/>
          <w:szCs w:val="28"/>
        </w:rPr>
        <w:t xml:space="preserve"> </w:t>
      </w:r>
      <w:r w:rsidRPr="00AB16DF">
        <w:rPr>
          <w:sz w:val="28"/>
          <w:szCs w:val="28"/>
        </w:rPr>
        <w:t>become a burden to me, I am weary of bearing them</w:t>
      </w:r>
      <w:r w:rsidR="00973651">
        <w:rPr>
          <w:sz w:val="28"/>
          <w:szCs w:val="28"/>
        </w:rPr>
        <w:t>”</w:t>
      </w:r>
      <w:r w:rsidRPr="00AB16DF">
        <w:rPr>
          <w:sz w:val="28"/>
          <w:szCs w:val="28"/>
        </w:rPr>
        <w:t xml:space="preserve"> (13b – 14).</w:t>
      </w:r>
    </w:p>
    <w:p w14:paraId="444F53BA" w14:textId="0FC1B3E1" w:rsidR="009363B8" w:rsidRPr="00AB16DF" w:rsidRDefault="009363B8" w:rsidP="00B90A0E">
      <w:pPr>
        <w:jc w:val="both"/>
        <w:rPr>
          <w:sz w:val="28"/>
          <w:szCs w:val="28"/>
        </w:rPr>
      </w:pPr>
      <w:r w:rsidRPr="00AB16DF">
        <w:rPr>
          <w:sz w:val="28"/>
          <w:szCs w:val="28"/>
        </w:rPr>
        <w:t>C</w:t>
      </w:r>
      <w:r w:rsidR="00AB16DF">
        <w:rPr>
          <w:sz w:val="28"/>
          <w:szCs w:val="28"/>
        </w:rPr>
        <w:t>ongregation:</w:t>
      </w:r>
      <w:r w:rsidRPr="00AB16DF">
        <w:rPr>
          <w:sz w:val="28"/>
          <w:szCs w:val="28"/>
        </w:rPr>
        <w:t xml:space="preserve"> We ask forgiveness for </w:t>
      </w:r>
      <w:r w:rsidRPr="00D3770B">
        <w:rPr>
          <w:sz w:val="28"/>
          <w:szCs w:val="28"/>
        </w:rPr>
        <w:t xml:space="preserve">the </w:t>
      </w:r>
      <w:r w:rsidR="003244EB" w:rsidRPr="00D3770B">
        <w:rPr>
          <w:bCs/>
          <w:sz w:val="28"/>
          <w:szCs w:val="28"/>
        </w:rPr>
        <w:t>times</w:t>
      </w:r>
      <w:r w:rsidR="003244EB" w:rsidRPr="00F26D94">
        <w:rPr>
          <w:b/>
          <w:bCs/>
          <w:sz w:val="28"/>
          <w:szCs w:val="28"/>
        </w:rPr>
        <w:t xml:space="preserve"> </w:t>
      </w:r>
      <w:r w:rsidR="00973651" w:rsidRPr="00F26D94">
        <w:rPr>
          <w:sz w:val="28"/>
          <w:szCs w:val="28"/>
        </w:rPr>
        <w:t xml:space="preserve">when </w:t>
      </w:r>
      <w:r w:rsidR="00973651">
        <w:rPr>
          <w:sz w:val="28"/>
          <w:szCs w:val="28"/>
        </w:rPr>
        <w:t xml:space="preserve">our </w:t>
      </w:r>
      <w:r w:rsidRPr="00AB16DF">
        <w:rPr>
          <w:sz w:val="28"/>
          <w:szCs w:val="28"/>
        </w:rPr>
        <w:t>churches</w:t>
      </w:r>
      <w:r w:rsidR="00973651">
        <w:rPr>
          <w:sz w:val="28"/>
          <w:szCs w:val="28"/>
        </w:rPr>
        <w:t xml:space="preserve"> contributed to </w:t>
      </w:r>
      <w:r w:rsidRPr="00AB16DF">
        <w:rPr>
          <w:sz w:val="28"/>
          <w:szCs w:val="28"/>
        </w:rPr>
        <w:t>the evils of colonialism felt</w:t>
      </w:r>
      <w:r w:rsidR="00AB16DF">
        <w:rPr>
          <w:sz w:val="28"/>
          <w:szCs w:val="28"/>
        </w:rPr>
        <w:t xml:space="preserve"> </w:t>
      </w:r>
      <w:r w:rsidRPr="00AB16DF">
        <w:rPr>
          <w:sz w:val="28"/>
          <w:szCs w:val="28"/>
        </w:rPr>
        <w:t>around the world.</w:t>
      </w:r>
    </w:p>
    <w:p w14:paraId="324BF192" w14:textId="77777777" w:rsidR="009363B8" w:rsidRPr="00AB16DF" w:rsidRDefault="009363B8" w:rsidP="00B90A0E">
      <w:pPr>
        <w:jc w:val="both"/>
        <w:rPr>
          <w:i/>
          <w:iCs/>
          <w:sz w:val="28"/>
          <w:szCs w:val="28"/>
        </w:rPr>
      </w:pPr>
      <w:r w:rsidRPr="00AB16DF">
        <w:rPr>
          <w:i/>
          <w:iCs/>
          <w:sz w:val="28"/>
          <w:szCs w:val="28"/>
        </w:rPr>
        <w:t>Silence</w:t>
      </w:r>
    </w:p>
    <w:p w14:paraId="7868FD46" w14:textId="2EC3690E" w:rsidR="009363B8" w:rsidRPr="00AB16DF" w:rsidRDefault="009363B8" w:rsidP="00B90A0E">
      <w:pPr>
        <w:jc w:val="both"/>
        <w:rPr>
          <w:sz w:val="28"/>
          <w:szCs w:val="28"/>
        </w:rPr>
      </w:pPr>
      <w:r w:rsidRPr="00AB16DF">
        <w:rPr>
          <w:sz w:val="28"/>
          <w:szCs w:val="28"/>
        </w:rPr>
        <w:t>R</w:t>
      </w:r>
      <w:r w:rsidR="00AB16DF">
        <w:rPr>
          <w:sz w:val="28"/>
          <w:szCs w:val="28"/>
        </w:rPr>
        <w:t>eader</w:t>
      </w:r>
      <w:r w:rsidRPr="00AB16DF">
        <w:rPr>
          <w:sz w:val="28"/>
          <w:szCs w:val="28"/>
        </w:rPr>
        <w:t xml:space="preserve"> 3</w:t>
      </w:r>
      <w:r w:rsidR="00AB16DF">
        <w:rPr>
          <w:sz w:val="28"/>
          <w:szCs w:val="28"/>
        </w:rPr>
        <w:t xml:space="preserve">: </w:t>
      </w:r>
      <w:r w:rsidR="00973651">
        <w:rPr>
          <w:sz w:val="28"/>
          <w:szCs w:val="28"/>
        </w:rPr>
        <w:t>“</w:t>
      </w:r>
      <w:r w:rsidRPr="00AB16DF">
        <w:rPr>
          <w:sz w:val="28"/>
          <w:szCs w:val="28"/>
        </w:rPr>
        <w:t>When you stretch out your hands, I will hide my eyes from you; even though you make</w:t>
      </w:r>
      <w:r w:rsidR="00AB16DF">
        <w:rPr>
          <w:sz w:val="28"/>
          <w:szCs w:val="28"/>
        </w:rPr>
        <w:t xml:space="preserve"> </w:t>
      </w:r>
      <w:r w:rsidRPr="00AB16DF">
        <w:rPr>
          <w:sz w:val="28"/>
          <w:szCs w:val="28"/>
        </w:rPr>
        <w:t>many prayers, I will not listen; your hands are full of blood.</w:t>
      </w:r>
      <w:r w:rsidR="00973651">
        <w:rPr>
          <w:sz w:val="28"/>
          <w:szCs w:val="28"/>
        </w:rPr>
        <w:t>”</w:t>
      </w:r>
      <w:r w:rsidRPr="00AB16DF">
        <w:rPr>
          <w:sz w:val="28"/>
          <w:szCs w:val="28"/>
        </w:rPr>
        <w:t xml:space="preserve"> (15)</w:t>
      </w:r>
    </w:p>
    <w:p w14:paraId="3F116AFF" w14:textId="0AEF46F6" w:rsidR="009363B8" w:rsidRPr="00AB16DF" w:rsidRDefault="009363B8" w:rsidP="00B90A0E">
      <w:pPr>
        <w:jc w:val="both"/>
        <w:rPr>
          <w:sz w:val="28"/>
          <w:szCs w:val="28"/>
        </w:rPr>
      </w:pPr>
      <w:r w:rsidRPr="00AB16DF">
        <w:rPr>
          <w:sz w:val="28"/>
          <w:szCs w:val="28"/>
        </w:rPr>
        <w:t>C</w:t>
      </w:r>
      <w:r w:rsidR="00AB16DF">
        <w:rPr>
          <w:sz w:val="28"/>
          <w:szCs w:val="28"/>
        </w:rPr>
        <w:t>ongregation:</w:t>
      </w:r>
      <w:r w:rsidRPr="00AB16DF">
        <w:rPr>
          <w:sz w:val="28"/>
          <w:szCs w:val="28"/>
        </w:rPr>
        <w:t xml:space="preserve"> We ask forgiveness for our sins of injustice and oppression that supress the diverse</w:t>
      </w:r>
      <w:r w:rsidR="00AB16DF">
        <w:rPr>
          <w:sz w:val="28"/>
          <w:szCs w:val="28"/>
        </w:rPr>
        <w:t xml:space="preserve"> </w:t>
      </w:r>
      <w:r w:rsidRPr="00AB16DF">
        <w:rPr>
          <w:sz w:val="28"/>
          <w:szCs w:val="28"/>
        </w:rPr>
        <w:t>harmony of your creation.</w:t>
      </w:r>
    </w:p>
    <w:p w14:paraId="1A428BBC" w14:textId="77777777" w:rsidR="009363B8" w:rsidRPr="00AB16DF" w:rsidRDefault="009363B8" w:rsidP="00B90A0E">
      <w:pPr>
        <w:jc w:val="both"/>
        <w:rPr>
          <w:i/>
          <w:iCs/>
          <w:sz w:val="28"/>
          <w:szCs w:val="28"/>
        </w:rPr>
      </w:pPr>
      <w:r w:rsidRPr="00AB16DF">
        <w:rPr>
          <w:i/>
          <w:iCs/>
          <w:sz w:val="28"/>
          <w:szCs w:val="28"/>
        </w:rPr>
        <w:t>Silence</w:t>
      </w:r>
    </w:p>
    <w:p w14:paraId="05F76FA3" w14:textId="562EBA9E" w:rsidR="009363B8" w:rsidRPr="00AB16DF" w:rsidRDefault="009363B8" w:rsidP="00B90A0E">
      <w:pPr>
        <w:jc w:val="both"/>
        <w:rPr>
          <w:sz w:val="28"/>
          <w:szCs w:val="28"/>
        </w:rPr>
      </w:pPr>
      <w:r w:rsidRPr="00AB16DF">
        <w:rPr>
          <w:color w:val="FF0000"/>
          <w:sz w:val="28"/>
          <w:szCs w:val="28"/>
        </w:rPr>
        <w:t>(</w:t>
      </w:r>
      <w:r w:rsidR="00882830">
        <w:rPr>
          <w:color w:val="FF0000"/>
          <w:sz w:val="28"/>
          <w:szCs w:val="28"/>
        </w:rPr>
        <w:t>A</w:t>
      </w:r>
      <w:r w:rsidR="00882830" w:rsidRPr="00882830">
        <w:rPr>
          <w:color w:val="FF0000"/>
          <w:sz w:val="28"/>
          <w:szCs w:val="28"/>
        </w:rPr>
        <w:t>s part of the penitential act, the presider pours a pitcher of water into the baptismal font (or a basin) during the reading of verses 16 and 17. It is important that this is done slowly and audibly so the congregation may meditate on the meaning of what is being said and what is being symbolically recalled</w:t>
      </w:r>
      <w:r w:rsidRPr="00AB16DF">
        <w:rPr>
          <w:color w:val="FF0000"/>
          <w:sz w:val="28"/>
          <w:szCs w:val="28"/>
        </w:rPr>
        <w:t>.)</w:t>
      </w:r>
    </w:p>
    <w:p w14:paraId="01514318" w14:textId="58D8FBAC" w:rsidR="009363B8" w:rsidRPr="00AB16DF" w:rsidRDefault="009363B8" w:rsidP="00B90A0E">
      <w:pPr>
        <w:jc w:val="both"/>
        <w:rPr>
          <w:sz w:val="28"/>
          <w:szCs w:val="28"/>
        </w:rPr>
      </w:pPr>
      <w:r w:rsidRPr="00AB16DF">
        <w:rPr>
          <w:sz w:val="28"/>
          <w:szCs w:val="28"/>
        </w:rPr>
        <w:t>R</w:t>
      </w:r>
      <w:r w:rsidR="00AB16DF">
        <w:rPr>
          <w:sz w:val="28"/>
          <w:szCs w:val="28"/>
        </w:rPr>
        <w:t>eader</w:t>
      </w:r>
      <w:r w:rsidRPr="00AB16DF">
        <w:rPr>
          <w:sz w:val="28"/>
          <w:szCs w:val="28"/>
        </w:rPr>
        <w:t xml:space="preserve"> 4</w:t>
      </w:r>
      <w:r w:rsidR="00AB16DF">
        <w:rPr>
          <w:sz w:val="28"/>
          <w:szCs w:val="28"/>
        </w:rPr>
        <w:t>:</w:t>
      </w:r>
      <w:r w:rsidRPr="00AB16DF">
        <w:rPr>
          <w:sz w:val="28"/>
          <w:szCs w:val="28"/>
        </w:rPr>
        <w:t xml:space="preserve"> </w:t>
      </w:r>
      <w:r w:rsidR="00882830">
        <w:rPr>
          <w:sz w:val="28"/>
          <w:szCs w:val="28"/>
        </w:rPr>
        <w:t>“</w:t>
      </w:r>
      <w:r w:rsidRPr="00AB16DF">
        <w:rPr>
          <w:sz w:val="28"/>
          <w:szCs w:val="28"/>
        </w:rPr>
        <w:t>Wash yourselves; make yourselves clean; remove the evil of your doings from before my</w:t>
      </w:r>
      <w:r w:rsidR="00AB16DF">
        <w:rPr>
          <w:sz w:val="28"/>
          <w:szCs w:val="28"/>
        </w:rPr>
        <w:t xml:space="preserve"> </w:t>
      </w:r>
      <w:r w:rsidRPr="00AB16DF">
        <w:rPr>
          <w:sz w:val="28"/>
          <w:szCs w:val="28"/>
        </w:rPr>
        <w:t>eyes; cease to do evil, learn to do good; seek justice, rescue the oppressed, defend the</w:t>
      </w:r>
      <w:r w:rsidR="00AB16DF">
        <w:rPr>
          <w:sz w:val="28"/>
          <w:szCs w:val="28"/>
        </w:rPr>
        <w:t xml:space="preserve"> </w:t>
      </w:r>
      <w:r w:rsidRPr="00AB16DF">
        <w:rPr>
          <w:sz w:val="28"/>
          <w:szCs w:val="28"/>
        </w:rPr>
        <w:t>orphan, plead for the widow.</w:t>
      </w:r>
      <w:r w:rsidR="00882830">
        <w:rPr>
          <w:sz w:val="28"/>
          <w:szCs w:val="28"/>
        </w:rPr>
        <w:t>”</w:t>
      </w:r>
      <w:r w:rsidRPr="00AB16DF">
        <w:rPr>
          <w:sz w:val="28"/>
          <w:szCs w:val="28"/>
        </w:rPr>
        <w:t xml:space="preserve"> (16, 17)</w:t>
      </w:r>
    </w:p>
    <w:p w14:paraId="61262468" w14:textId="3944E137" w:rsidR="009363B8" w:rsidRPr="00AB16DF" w:rsidRDefault="009363B8" w:rsidP="00B90A0E">
      <w:pPr>
        <w:jc w:val="both"/>
        <w:rPr>
          <w:sz w:val="28"/>
          <w:szCs w:val="28"/>
        </w:rPr>
      </w:pPr>
      <w:r w:rsidRPr="00AB16DF">
        <w:rPr>
          <w:sz w:val="28"/>
          <w:szCs w:val="28"/>
        </w:rPr>
        <w:lastRenderedPageBreak/>
        <w:t>C</w:t>
      </w:r>
      <w:r w:rsidR="00AB16DF">
        <w:rPr>
          <w:sz w:val="28"/>
          <w:szCs w:val="28"/>
        </w:rPr>
        <w:t>ongregation:</w:t>
      </w:r>
      <w:r w:rsidRPr="00AB16DF">
        <w:rPr>
          <w:sz w:val="28"/>
          <w:szCs w:val="28"/>
        </w:rPr>
        <w:t xml:space="preserve"> As we have been washed clean in the living waters of baptism, forgive us anew</w:t>
      </w:r>
      <w:r w:rsidR="00AB16DF">
        <w:rPr>
          <w:sz w:val="28"/>
          <w:szCs w:val="28"/>
        </w:rPr>
        <w:t xml:space="preserve"> </w:t>
      </w:r>
      <w:r w:rsidRPr="00AB16DF">
        <w:rPr>
          <w:sz w:val="28"/>
          <w:szCs w:val="28"/>
        </w:rPr>
        <w:t>and reconcile us to one another and to creation.</w:t>
      </w:r>
    </w:p>
    <w:p w14:paraId="0F4F960E" w14:textId="77777777" w:rsidR="009363B8" w:rsidRPr="00AB16DF" w:rsidRDefault="009363B8" w:rsidP="00B90A0E">
      <w:pPr>
        <w:jc w:val="both"/>
        <w:rPr>
          <w:i/>
          <w:iCs/>
          <w:sz w:val="28"/>
          <w:szCs w:val="28"/>
        </w:rPr>
      </w:pPr>
      <w:r w:rsidRPr="00AB16DF">
        <w:rPr>
          <w:i/>
          <w:iCs/>
          <w:sz w:val="28"/>
          <w:szCs w:val="28"/>
        </w:rPr>
        <w:t>Silence</w:t>
      </w:r>
    </w:p>
    <w:p w14:paraId="55BA08D1" w14:textId="5774CD4F" w:rsidR="009363B8" w:rsidRPr="00AB16DF" w:rsidRDefault="009363B8" w:rsidP="00B90A0E">
      <w:pPr>
        <w:jc w:val="both"/>
        <w:rPr>
          <w:sz w:val="28"/>
          <w:szCs w:val="28"/>
        </w:rPr>
      </w:pPr>
      <w:r w:rsidRPr="00AB16DF">
        <w:rPr>
          <w:sz w:val="28"/>
          <w:szCs w:val="28"/>
        </w:rPr>
        <w:t>R</w:t>
      </w:r>
      <w:r w:rsidR="00AB16DF">
        <w:rPr>
          <w:sz w:val="28"/>
          <w:szCs w:val="28"/>
        </w:rPr>
        <w:t>eader</w:t>
      </w:r>
      <w:r w:rsidRPr="00AB16DF">
        <w:rPr>
          <w:sz w:val="28"/>
          <w:szCs w:val="28"/>
        </w:rPr>
        <w:t xml:space="preserve"> 5</w:t>
      </w:r>
      <w:r w:rsidR="00AB16DF">
        <w:rPr>
          <w:sz w:val="28"/>
          <w:szCs w:val="28"/>
        </w:rPr>
        <w:t>:</w:t>
      </w:r>
      <w:r w:rsidRPr="00AB16DF">
        <w:rPr>
          <w:sz w:val="28"/>
          <w:szCs w:val="28"/>
        </w:rPr>
        <w:t xml:space="preserve"> </w:t>
      </w:r>
      <w:r w:rsidR="00882830">
        <w:rPr>
          <w:sz w:val="28"/>
          <w:szCs w:val="28"/>
        </w:rPr>
        <w:t>“</w:t>
      </w:r>
      <w:r w:rsidRPr="00AB16DF">
        <w:rPr>
          <w:sz w:val="28"/>
          <w:szCs w:val="28"/>
        </w:rPr>
        <w:t>Come now, let us argue it out, says the Lord: though your sins are like scarlet, they shall</w:t>
      </w:r>
      <w:r w:rsidR="00AB16DF">
        <w:rPr>
          <w:sz w:val="28"/>
          <w:szCs w:val="28"/>
        </w:rPr>
        <w:t xml:space="preserve"> </w:t>
      </w:r>
      <w:r w:rsidRPr="00AB16DF">
        <w:rPr>
          <w:sz w:val="28"/>
          <w:szCs w:val="28"/>
        </w:rPr>
        <w:t>be like snow; though they are red like crimson, they shall become like wool.</w:t>
      </w:r>
      <w:r w:rsidR="00882830">
        <w:rPr>
          <w:sz w:val="28"/>
          <w:szCs w:val="28"/>
        </w:rPr>
        <w:t>”</w:t>
      </w:r>
      <w:r w:rsidRPr="00AB16DF">
        <w:rPr>
          <w:sz w:val="28"/>
          <w:szCs w:val="28"/>
        </w:rPr>
        <w:t xml:space="preserve"> (18)</w:t>
      </w:r>
    </w:p>
    <w:p w14:paraId="28259127" w14:textId="3CB048D0" w:rsidR="009363B8" w:rsidRPr="00AB16DF" w:rsidRDefault="009363B8" w:rsidP="00B90A0E">
      <w:pPr>
        <w:jc w:val="both"/>
        <w:rPr>
          <w:sz w:val="28"/>
          <w:szCs w:val="28"/>
        </w:rPr>
      </w:pPr>
      <w:r w:rsidRPr="00AB16DF">
        <w:rPr>
          <w:sz w:val="28"/>
          <w:szCs w:val="28"/>
        </w:rPr>
        <w:t>L</w:t>
      </w:r>
      <w:r w:rsidR="00AB16DF">
        <w:rPr>
          <w:sz w:val="28"/>
          <w:szCs w:val="28"/>
        </w:rPr>
        <w:t>eader:</w:t>
      </w:r>
      <w:r w:rsidRPr="00AB16DF">
        <w:rPr>
          <w:sz w:val="28"/>
          <w:szCs w:val="28"/>
        </w:rPr>
        <w:t xml:space="preserve"> May God in his mercy, free you from your sins so that you can do justice, love </w:t>
      </w:r>
      <w:r w:rsidR="004E6561" w:rsidRPr="00AB16DF">
        <w:rPr>
          <w:sz w:val="28"/>
          <w:szCs w:val="28"/>
        </w:rPr>
        <w:t>kindne</w:t>
      </w:r>
      <w:r w:rsidR="004E6561" w:rsidRPr="0068361A">
        <w:rPr>
          <w:sz w:val="28"/>
          <w:szCs w:val="28"/>
        </w:rPr>
        <w:t>ss,</w:t>
      </w:r>
      <w:r w:rsidR="00AB16DF" w:rsidRPr="0068361A">
        <w:rPr>
          <w:sz w:val="28"/>
          <w:szCs w:val="28"/>
        </w:rPr>
        <w:t xml:space="preserve"> </w:t>
      </w:r>
      <w:r w:rsidRPr="0068361A">
        <w:rPr>
          <w:sz w:val="28"/>
          <w:szCs w:val="28"/>
        </w:rPr>
        <w:t>and</w:t>
      </w:r>
      <w:r w:rsidRPr="00AB16DF">
        <w:rPr>
          <w:sz w:val="28"/>
          <w:szCs w:val="28"/>
        </w:rPr>
        <w:t xml:space="preserve"> walk humbly with your God.</w:t>
      </w:r>
    </w:p>
    <w:p w14:paraId="443E4814" w14:textId="77777777" w:rsidR="009363B8" w:rsidRPr="00AB16DF" w:rsidRDefault="009363B8" w:rsidP="00B90A0E">
      <w:pPr>
        <w:jc w:val="both"/>
        <w:rPr>
          <w:i/>
          <w:iCs/>
          <w:sz w:val="28"/>
          <w:szCs w:val="28"/>
        </w:rPr>
      </w:pPr>
      <w:r w:rsidRPr="00AB16DF">
        <w:rPr>
          <w:i/>
          <w:iCs/>
          <w:sz w:val="28"/>
          <w:szCs w:val="28"/>
        </w:rPr>
        <w:t>Silence</w:t>
      </w:r>
    </w:p>
    <w:p w14:paraId="246008F9" w14:textId="382783EE" w:rsidR="009363B8" w:rsidRPr="00AB16DF" w:rsidRDefault="009363B8" w:rsidP="00955D2A">
      <w:pPr>
        <w:contextualSpacing/>
        <w:jc w:val="both"/>
        <w:rPr>
          <w:sz w:val="28"/>
          <w:szCs w:val="28"/>
        </w:rPr>
      </w:pPr>
      <w:r w:rsidRPr="00AB16DF">
        <w:rPr>
          <w:sz w:val="28"/>
          <w:szCs w:val="28"/>
        </w:rPr>
        <w:t>L</w:t>
      </w:r>
      <w:r w:rsidR="00AB16DF">
        <w:rPr>
          <w:sz w:val="28"/>
          <w:szCs w:val="28"/>
        </w:rPr>
        <w:t>eader:</w:t>
      </w:r>
      <w:r w:rsidRPr="00AB16DF">
        <w:rPr>
          <w:sz w:val="28"/>
          <w:szCs w:val="28"/>
        </w:rPr>
        <w:t xml:space="preserve"> Almighty God hears our prayers, ha</w:t>
      </w:r>
      <w:r w:rsidR="00AB16DF">
        <w:rPr>
          <w:sz w:val="28"/>
          <w:szCs w:val="28"/>
        </w:rPr>
        <w:t>s</w:t>
      </w:r>
      <w:r w:rsidRPr="00AB16DF">
        <w:rPr>
          <w:sz w:val="28"/>
          <w:szCs w:val="28"/>
        </w:rPr>
        <w:t xml:space="preserve"> mercy on us and forgives our sins.</w:t>
      </w:r>
    </w:p>
    <w:p w14:paraId="13450CE7" w14:textId="4578AF00" w:rsidR="009363B8" w:rsidRDefault="009363B8" w:rsidP="00B90A0E">
      <w:pPr>
        <w:jc w:val="both"/>
        <w:rPr>
          <w:sz w:val="28"/>
          <w:szCs w:val="28"/>
        </w:rPr>
      </w:pPr>
      <w:r w:rsidRPr="00AB16DF">
        <w:rPr>
          <w:sz w:val="28"/>
          <w:szCs w:val="28"/>
        </w:rPr>
        <w:t>C</w:t>
      </w:r>
      <w:r w:rsidR="00AB16DF">
        <w:rPr>
          <w:sz w:val="28"/>
          <w:szCs w:val="28"/>
        </w:rPr>
        <w:t>ongregation:</w:t>
      </w:r>
      <w:r w:rsidRPr="00AB16DF">
        <w:rPr>
          <w:sz w:val="28"/>
          <w:szCs w:val="28"/>
        </w:rPr>
        <w:t xml:space="preserve"> Thanks be to God.</w:t>
      </w:r>
    </w:p>
    <w:p w14:paraId="5B0CC897" w14:textId="77777777" w:rsidR="009363B8" w:rsidRPr="00AB16DF" w:rsidRDefault="009363B8" w:rsidP="00B90A0E">
      <w:pPr>
        <w:jc w:val="both"/>
        <w:rPr>
          <w:b/>
          <w:bCs/>
          <w:sz w:val="28"/>
          <w:szCs w:val="28"/>
        </w:rPr>
      </w:pPr>
      <w:r w:rsidRPr="00AB16DF">
        <w:rPr>
          <w:b/>
          <w:bCs/>
          <w:sz w:val="28"/>
          <w:szCs w:val="28"/>
        </w:rPr>
        <w:t>Prayer</w:t>
      </w:r>
    </w:p>
    <w:p w14:paraId="63FF687C" w14:textId="0958C29E" w:rsidR="009363B8" w:rsidRPr="00AB16DF" w:rsidRDefault="009363B8" w:rsidP="00B90A0E">
      <w:pPr>
        <w:jc w:val="both"/>
        <w:rPr>
          <w:sz w:val="28"/>
          <w:szCs w:val="28"/>
        </w:rPr>
      </w:pPr>
      <w:r w:rsidRPr="00AB16DF">
        <w:rPr>
          <w:sz w:val="28"/>
          <w:szCs w:val="28"/>
        </w:rPr>
        <w:t>L</w:t>
      </w:r>
      <w:r w:rsidR="00AB16DF">
        <w:rPr>
          <w:sz w:val="28"/>
          <w:szCs w:val="28"/>
        </w:rPr>
        <w:t>eader:</w:t>
      </w:r>
      <w:r w:rsidRPr="00AB16DF">
        <w:rPr>
          <w:sz w:val="28"/>
          <w:szCs w:val="28"/>
        </w:rPr>
        <w:t xml:space="preserve"> God of all, our hearts and bodies are thankful for this opportunity to come before you to</w:t>
      </w:r>
      <w:r w:rsidR="00C353E2">
        <w:rPr>
          <w:sz w:val="28"/>
          <w:szCs w:val="28"/>
        </w:rPr>
        <w:t xml:space="preserve"> </w:t>
      </w:r>
      <w:r w:rsidRPr="00AB16DF">
        <w:rPr>
          <w:sz w:val="28"/>
          <w:szCs w:val="28"/>
        </w:rPr>
        <w:t>confess our sins of injustice and divisiveness.</w:t>
      </w:r>
    </w:p>
    <w:p w14:paraId="7F07C76F" w14:textId="733FAACA" w:rsidR="009363B8" w:rsidRPr="00AB16DF" w:rsidRDefault="009363B8" w:rsidP="00B90A0E">
      <w:pPr>
        <w:jc w:val="both"/>
        <w:rPr>
          <w:sz w:val="28"/>
          <w:szCs w:val="28"/>
        </w:rPr>
      </w:pPr>
      <w:r w:rsidRPr="00AB16DF">
        <w:rPr>
          <w:sz w:val="28"/>
          <w:szCs w:val="28"/>
        </w:rPr>
        <w:t>Together we come before you, a holy family, united in the beautiful diversity of your</w:t>
      </w:r>
      <w:r w:rsidR="00C353E2">
        <w:rPr>
          <w:sz w:val="28"/>
          <w:szCs w:val="28"/>
        </w:rPr>
        <w:t xml:space="preserve"> </w:t>
      </w:r>
      <w:r w:rsidRPr="00AB16DF">
        <w:rPr>
          <w:sz w:val="28"/>
          <w:szCs w:val="28"/>
        </w:rPr>
        <w:t>creation: some of us are Indigenous peoples, some of us are descendants of the enslaved,</w:t>
      </w:r>
      <w:r w:rsidR="00F53578">
        <w:rPr>
          <w:sz w:val="28"/>
          <w:szCs w:val="28"/>
        </w:rPr>
        <w:t xml:space="preserve"> </w:t>
      </w:r>
      <w:r w:rsidRPr="00AB16DF">
        <w:rPr>
          <w:sz w:val="28"/>
          <w:szCs w:val="28"/>
        </w:rPr>
        <w:t>some of us are descendants of the enslavers, some of us are migrants, some of us are</w:t>
      </w:r>
      <w:r w:rsidR="00F53578">
        <w:rPr>
          <w:sz w:val="28"/>
          <w:szCs w:val="28"/>
        </w:rPr>
        <w:t xml:space="preserve"> </w:t>
      </w:r>
      <w:r w:rsidRPr="00AB16DF">
        <w:rPr>
          <w:sz w:val="28"/>
          <w:szCs w:val="28"/>
        </w:rPr>
        <w:t>refugees, but all of us are part of the one Body of Christ.</w:t>
      </w:r>
    </w:p>
    <w:p w14:paraId="04707F7E" w14:textId="6CB086BF" w:rsidR="009363B8" w:rsidRPr="00AB16DF" w:rsidRDefault="009363B8" w:rsidP="00B90A0E">
      <w:pPr>
        <w:jc w:val="both"/>
        <w:rPr>
          <w:sz w:val="28"/>
          <w:szCs w:val="28"/>
        </w:rPr>
      </w:pPr>
      <w:r w:rsidRPr="00AB16DF">
        <w:rPr>
          <w:sz w:val="28"/>
          <w:szCs w:val="28"/>
        </w:rPr>
        <w:t>We praise you that through the living waters of baptism our sins, red as scarlet, were</w:t>
      </w:r>
      <w:r w:rsidR="00F53578">
        <w:rPr>
          <w:sz w:val="28"/>
          <w:szCs w:val="28"/>
        </w:rPr>
        <w:t xml:space="preserve"> </w:t>
      </w:r>
      <w:r w:rsidRPr="00AB16DF">
        <w:rPr>
          <w:sz w:val="28"/>
          <w:szCs w:val="28"/>
        </w:rPr>
        <w:t>washed away and we were healed, as we became part of the beloved community, the</w:t>
      </w:r>
      <w:r w:rsidR="00F53578">
        <w:rPr>
          <w:sz w:val="28"/>
          <w:szCs w:val="28"/>
        </w:rPr>
        <w:t xml:space="preserve"> </w:t>
      </w:r>
      <w:r w:rsidRPr="00AB16DF">
        <w:rPr>
          <w:sz w:val="28"/>
          <w:szCs w:val="28"/>
        </w:rPr>
        <w:t>family of God. We offer our thanksgiving and praise to you, Creator God.</w:t>
      </w:r>
    </w:p>
    <w:p w14:paraId="0DDF210F" w14:textId="05E1802C" w:rsidR="009363B8" w:rsidRPr="00AB16DF" w:rsidRDefault="009363B8" w:rsidP="00B90A0E">
      <w:pPr>
        <w:jc w:val="both"/>
        <w:rPr>
          <w:sz w:val="28"/>
          <w:szCs w:val="28"/>
        </w:rPr>
      </w:pPr>
      <w:r w:rsidRPr="00AB16DF">
        <w:rPr>
          <w:sz w:val="28"/>
          <w:szCs w:val="28"/>
        </w:rPr>
        <w:t>Together on this journey, we celebrate with our hearts and eyes open to understanding</w:t>
      </w:r>
      <w:r w:rsidR="00F53578">
        <w:rPr>
          <w:sz w:val="28"/>
          <w:szCs w:val="28"/>
        </w:rPr>
        <w:t xml:space="preserve"> </w:t>
      </w:r>
      <w:r w:rsidRPr="00AB16DF">
        <w:rPr>
          <w:sz w:val="28"/>
          <w:szCs w:val="28"/>
        </w:rPr>
        <w:t>and growing in the sacred wisdom that is shared and passed amongst all people. Help us</w:t>
      </w:r>
      <w:r w:rsidR="00F53578">
        <w:rPr>
          <w:sz w:val="28"/>
          <w:szCs w:val="28"/>
        </w:rPr>
        <w:t xml:space="preserve"> </w:t>
      </w:r>
      <w:r w:rsidRPr="00AB16DF">
        <w:rPr>
          <w:sz w:val="28"/>
          <w:szCs w:val="28"/>
        </w:rPr>
        <w:t xml:space="preserve">to embrace unity </w:t>
      </w:r>
      <w:r w:rsidRPr="00B90A0E">
        <w:rPr>
          <w:sz w:val="28"/>
          <w:szCs w:val="28"/>
        </w:rPr>
        <w:t xml:space="preserve">with </w:t>
      </w:r>
      <w:r w:rsidR="004E6561" w:rsidRPr="00B90A0E">
        <w:rPr>
          <w:sz w:val="28"/>
          <w:szCs w:val="28"/>
        </w:rPr>
        <w:t xml:space="preserve">each </w:t>
      </w:r>
      <w:r w:rsidR="004E6561" w:rsidRPr="00440C26">
        <w:rPr>
          <w:bCs/>
          <w:sz w:val="28"/>
          <w:szCs w:val="28"/>
        </w:rPr>
        <w:t>other and</w:t>
      </w:r>
      <w:r w:rsidRPr="00B90A0E">
        <w:rPr>
          <w:sz w:val="28"/>
          <w:szCs w:val="28"/>
        </w:rPr>
        <w:t xml:space="preserve"> remind us that we are of one family gathered by</w:t>
      </w:r>
      <w:r w:rsidR="00F53578" w:rsidRPr="00B90A0E">
        <w:rPr>
          <w:sz w:val="28"/>
          <w:szCs w:val="28"/>
        </w:rPr>
        <w:t xml:space="preserve"> </w:t>
      </w:r>
      <w:r w:rsidRPr="00B90A0E">
        <w:rPr>
          <w:sz w:val="28"/>
          <w:szCs w:val="28"/>
        </w:rPr>
        <w:t>your Holy Spirit</w:t>
      </w:r>
      <w:r w:rsidRPr="00AB16DF">
        <w:rPr>
          <w:sz w:val="28"/>
          <w:szCs w:val="28"/>
        </w:rPr>
        <w:t>, in the midst of your creation.</w:t>
      </w:r>
    </w:p>
    <w:p w14:paraId="4403E8BB" w14:textId="7F9EE5A1" w:rsidR="009363B8" w:rsidRPr="00AB16DF" w:rsidRDefault="009363B8" w:rsidP="00B90A0E">
      <w:pPr>
        <w:jc w:val="both"/>
        <w:rPr>
          <w:sz w:val="28"/>
          <w:szCs w:val="28"/>
        </w:rPr>
      </w:pPr>
      <w:r w:rsidRPr="00AB16DF">
        <w:rPr>
          <w:sz w:val="28"/>
          <w:szCs w:val="28"/>
        </w:rPr>
        <w:t>C</w:t>
      </w:r>
      <w:r w:rsidR="00F53578">
        <w:rPr>
          <w:sz w:val="28"/>
          <w:szCs w:val="28"/>
        </w:rPr>
        <w:t>ongregation:</w:t>
      </w:r>
      <w:r w:rsidRPr="00AB16DF">
        <w:rPr>
          <w:sz w:val="28"/>
          <w:szCs w:val="28"/>
        </w:rPr>
        <w:t xml:space="preserve"> Amen</w:t>
      </w:r>
    </w:p>
    <w:p w14:paraId="6504352F" w14:textId="63E5C702" w:rsidR="009363B8" w:rsidRDefault="009363B8" w:rsidP="00B90A0E">
      <w:pPr>
        <w:jc w:val="both"/>
        <w:rPr>
          <w:b/>
          <w:bCs/>
          <w:sz w:val="28"/>
          <w:szCs w:val="28"/>
        </w:rPr>
      </w:pPr>
      <w:r w:rsidRPr="00F53578">
        <w:rPr>
          <w:b/>
          <w:bCs/>
          <w:sz w:val="28"/>
          <w:szCs w:val="28"/>
        </w:rPr>
        <w:t>Hymn</w:t>
      </w:r>
    </w:p>
    <w:p w14:paraId="6FF841F5" w14:textId="4E137D32" w:rsidR="00921EE2" w:rsidRPr="00921EE2" w:rsidRDefault="00921EE2" w:rsidP="00F26D94">
      <w:pPr>
        <w:spacing w:line="240" w:lineRule="auto"/>
        <w:jc w:val="both"/>
        <w:rPr>
          <w:color w:val="FF0000"/>
          <w:sz w:val="28"/>
          <w:szCs w:val="28"/>
        </w:rPr>
      </w:pPr>
      <w:r w:rsidRPr="00921EE2">
        <w:rPr>
          <w:color w:val="FF0000"/>
          <w:sz w:val="28"/>
          <w:szCs w:val="28"/>
        </w:rPr>
        <w:t xml:space="preserve">The theme of this hymn is water, and the </w:t>
      </w:r>
      <w:r w:rsidR="000B4547">
        <w:rPr>
          <w:color w:val="FF0000"/>
          <w:sz w:val="28"/>
          <w:szCs w:val="28"/>
        </w:rPr>
        <w:t>biblical</w:t>
      </w:r>
      <w:r w:rsidRPr="00921EE2">
        <w:rPr>
          <w:color w:val="FF0000"/>
          <w:sz w:val="28"/>
          <w:szCs w:val="28"/>
        </w:rPr>
        <w:t xml:space="preserve"> experiences of water – baptismal – cleansing. Local organising churches may decide to choose a hymn </w:t>
      </w:r>
      <w:r w:rsidRPr="00921EE2">
        <w:rPr>
          <w:color w:val="FF0000"/>
          <w:sz w:val="28"/>
          <w:szCs w:val="28"/>
        </w:rPr>
        <w:lastRenderedPageBreak/>
        <w:t>that their participating congregations know.</w:t>
      </w:r>
      <w:r w:rsidR="00FB2001">
        <w:rPr>
          <w:color w:val="FF0000"/>
          <w:sz w:val="28"/>
          <w:szCs w:val="28"/>
        </w:rPr>
        <w:t xml:space="preserve"> The suggested hymn in the international text is:</w:t>
      </w:r>
    </w:p>
    <w:p w14:paraId="6D793173" w14:textId="72A8F31D" w:rsidR="009363B8" w:rsidRDefault="009363B8" w:rsidP="00B90A0E">
      <w:pPr>
        <w:jc w:val="both"/>
        <w:rPr>
          <w:sz w:val="28"/>
          <w:szCs w:val="28"/>
        </w:rPr>
      </w:pPr>
      <w:r w:rsidRPr="00AB16DF">
        <w:rPr>
          <w:sz w:val="28"/>
          <w:szCs w:val="28"/>
        </w:rPr>
        <w:t>Wade into the water (p. 17)</w:t>
      </w:r>
    </w:p>
    <w:p w14:paraId="5D6AFFC3" w14:textId="58F75C75" w:rsidR="009363B8" w:rsidRDefault="009363B8" w:rsidP="00B90A0E">
      <w:pPr>
        <w:jc w:val="both"/>
        <w:rPr>
          <w:b/>
          <w:bCs/>
          <w:sz w:val="28"/>
          <w:szCs w:val="28"/>
        </w:rPr>
      </w:pPr>
      <w:r w:rsidRPr="00F53578">
        <w:rPr>
          <w:b/>
          <w:bCs/>
          <w:sz w:val="28"/>
          <w:szCs w:val="28"/>
        </w:rPr>
        <w:t xml:space="preserve">Epistle Reading </w:t>
      </w:r>
      <w:r w:rsidR="00F53578">
        <w:rPr>
          <w:b/>
          <w:bCs/>
          <w:sz w:val="28"/>
          <w:szCs w:val="28"/>
        </w:rPr>
        <w:tab/>
      </w:r>
      <w:r w:rsidRPr="00F53578">
        <w:rPr>
          <w:b/>
          <w:bCs/>
          <w:sz w:val="28"/>
          <w:szCs w:val="28"/>
        </w:rPr>
        <w:t>Ephesians 2:13-22</w:t>
      </w:r>
    </w:p>
    <w:p w14:paraId="24A2D444" w14:textId="34C3EB82" w:rsidR="00F53578" w:rsidRPr="00A82BB8" w:rsidRDefault="00A82BB8" w:rsidP="00F26D94">
      <w:pPr>
        <w:spacing w:line="240" w:lineRule="auto"/>
        <w:jc w:val="both"/>
        <w:rPr>
          <w:color w:val="FF0000"/>
          <w:sz w:val="28"/>
          <w:szCs w:val="28"/>
        </w:rPr>
      </w:pPr>
      <w:r w:rsidRPr="00A82BB8">
        <w:rPr>
          <w:color w:val="FF0000"/>
          <w:sz w:val="28"/>
          <w:szCs w:val="28"/>
        </w:rPr>
        <w:t xml:space="preserve">While the suggested translation </w:t>
      </w:r>
      <w:r w:rsidRPr="00796805">
        <w:rPr>
          <w:color w:val="FF0000"/>
          <w:sz w:val="28"/>
          <w:szCs w:val="28"/>
        </w:rPr>
        <w:t xml:space="preserve">is </w:t>
      </w:r>
      <w:r w:rsidR="00521F17" w:rsidRPr="00796805">
        <w:rPr>
          <w:color w:val="FF0000"/>
          <w:sz w:val="28"/>
          <w:szCs w:val="28"/>
        </w:rPr>
        <w:t xml:space="preserve">from </w:t>
      </w:r>
      <w:r w:rsidR="003244EB" w:rsidRPr="00796805">
        <w:rPr>
          <w:color w:val="FF0000"/>
          <w:sz w:val="28"/>
          <w:szCs w:val="28"/>
        </w:rPr>
        <w:t xml:space="preserve">the </w:t>
      </w:r>
      <w:r w:rsidRPr="00796805">
        <w:rPr>
          <w:color w:val="FF0000"/>
          <w:sz w:val="28"/>
          <w:szCs w:val="28"/>
        </w:rPr>
        <w:t xml:space="preserve">NRSV, organising churches may wish to use </w:t>
      </w:r>
      <w:r w:rsidR="00796805">
        <w:rPr>
          <w:color w:val="FF0000"/>
          <w:sz w:val="28"/>
          <w:szCs w:val="28"/>
        </w:rPr>
        <w:t xml:space="preserve">the </w:t>
      </w:r>
      <w:r w:rsidR="00521F17" w:rsidRPr="00796805">
        <w:rPr>
          <w:color w:val="FF0000"/>
          <w:sz w:val="28"/>
          <w:szCs w:val="28"/>
        </w:rPr>
        <w:t xml:space="preserve">version in </w:t>
      </w:r>
      <w:r w:rsidRPr="00796805">
        <w:rPr>
          <w:b/>
          <w:bCs/>
          <w:color w:val="FF0000"/>
          <w:sz w:val="28"/>
          <w:szCs w:val="28"/>
        </w:rPr>
        <w:t>The Message</w:t>
      </w:r>
      <w:r w:rsidRPr="00796805">
        <w:rPr>
          <w:color w:val="FF0000"/>
          <w:sz w:val="28"/>
          <w:szCs w:val="28"/>
        </w:rPr>
        <w:t xml:space="preserve"> </w:t>
      </w:r>
      <w:r w:rsidR="00521F17" w:rsidRPr="00796805">
        <w:rPr>
          <w:color w:val="FF0000"/>
          <w:sz w:val="28"/>
          <w:szCs w:val="28"/>
        </w:rPr>
        <w:t xml:space="preserve">– a lively Bible </w:t>
      </w:r>
      <w:r w:rsidRPr="00796805">
        <w:rPr>
          <w:color w:val="FF0000"/>
          <w:sz w:val="28"/>
          <w:szCs w:val="28"/>
        </w:rPr>
        <w:t>translation</w:t>
      </w:r>
      <w:r w:rsidR="00521F17" w:rsidRPr="00796805">
        <w:rPr>
          <w:color w:val="FF0000"/>
          <w:sz w:val="28"/>
          <w:szCs w:val="28"/>
        </w:rPr>
        <w:t xml:space="preserve"> </w:t>
      </w:r>
      <w:r w:rsidRPr="00796805">
        <w:rPr>
          <w:color w:val="FF0000"/>
          <w:sz w:val="28"/>
          <w:szCs w:val="28"/>
        </w:rPr>
        <w:t xml:space="preserve">that assists congregations </w:t>
      </w:r>
      <w:r w:rsidR="00521F17" w:rsidRPr="00796805">
        <w:rPr>
          <w:color w:val="FF0000"/>
          <w:sz w:val="28"/>
          <w:szCs w:val="28"/>
        </w:rPr>
        <w:t xml:space="preserve">to </w:t>
      </w:r>
      <w:r w:rsidRPr="00796805">
        <w:rPr>
          <w:color w:val="FF0000"/>
          <w:sz w:val="28"/>
          <w:szCs w:val="28"/>
        </w:rPr>
        <w:t xml:space="preserve">re-engage with </w:t>
      </w:r>
      <w:r w:rsidR="004E6561" w:rsidRPr="00796805">
        <w:rPr>
          <w:color w:val="FF0000"/>
          <w:sz w:val="28"/>
          <w:szCs w:val="28"/>
        </w:rPr>
        <w:t>reading</w:t>
      </w:r>
      <w:r w:rsidR="00521F17" w:rsidRPr="00796805">
        <w:rPr>
          <w:color w:val="FF0000"/>
          <w:sz w:val="28"/>
          <w:szCs w:val="28"/>
        </w:rPr>
        <w:t>s</w:t>
      </w:r>
      <w:r w:rsidRPr="00796805">
        <w:rPr>
          <w:color w:val="FF0000"/>
          <w:sz w:val="28"/>
          <w:szCs w:val="28"/>
        </w:rPr>
        <w:t xml:space="preserve"> they have heard many times</w:t>
      </w:r>
      <w:r w:rsidR="004E6561" w:rsidRPr="00796805">
        <w:rPr>
          <w:color w:val="FF0000"/>
          <w:sz w:val="28"/>
          <w:szCs w:val="28"/>
        </w:rPr>
        <w:t xml:space="preserve"> before</w:t>
      </w:r>
      <w:r w:rsidRPr="00796805">
        <w:rPr>
          <w:color w:val="FF0000"/>
          <w:sz w:val="28"/>
          <w:szCs w:val="28"/>
        </w:rPr>
        <w:t xml:space="preserve">. This </w:t>
      </w:r>
      <w:r w:rsidR="00521F17" w:rsidRPr="00796805">
        <w:rPr>
          <w:color w:val="FF0000"/>
          <w:sz w:val="28"/>
          <w:szCs w:val="28"/>
        </w:rPr>
        <w:t xml:space="preserve">alternative </w:t>
      </w:r>
      <w:r w:rsidRPr="00A82BB8">
        <w:rPr>
          <w:color w:val="FF0000"/>
          <w:sz w:val="28"/>
          <w:szCs w:val="28"/>
        </w:rPr>
        <w:t>translation is provided as an appendix.</w:t>
      </w:r>
    </w:p>
    <w:p w14:paraId="6CE2C6C3" w14:textId="0FCA1B4E" w:rsidR="009363B8" w:rsidRPr="00F53578" w:rsidRDefault="009363B8" w:rsidP="00B90A0E">
      <w:pPr>
        <w:jc w:val="both"/>
        <w:rPr>
          <w:b/>
          <w:bCs/>
          <w:sz w:val="28"/>
          <w:szCs w:val="28"/>
        </w:rPr>
      </w:pPr>
      <w:r w:rsidRPr="00F53578">
        <w:rPr>
          <w:b/>
          <w:bCs/>
          <w:sz w:val="28"/>
          <w:szCs w:val="28"/>
        </w:rPr>
        <w:t>Psalm 42 (</w:t>
      </w:r>
      <w:r w:rsidR="00AB005E">
        <w:rPr>
          <w:b/>
          <w:bCs/>
          <w:sz w:val="28"/>
          <w:szCs w:val="28"/>
        </w:rPr>
        <w:t>in choir – left and right</w:t>
      </w:r>
      <w:r w:rsidRPr="00F53578">
        <w:rPr>
          <w:b/>
          <w:bCs/>
          <w:sz w:val="28"/>
          <w:szCs w:val="28"/>
        </w:rPr>
        <w:t>)</w:t>
      </w:r>
    </w:p>
    <w:p w14:paraId="52F00865" w14:textId="237C3620" w:rsidR="009363B8" w:rsidRPr="00AB16DF" w:rsidRDefault="00AB005E" w:rsidP="00B90A0E">
      <w:pPr>
        <w:contextualSpacing/>
        <w:jc w:val="both"/>
        <w:rPr>
          <w:sz w:val="28"/>
          <w:szCs w:val="28"/>
        </w:rPr>
      </w:pPr>
      <w:r>
        <w:rPr>
          <w:sz w:val="28"/>
          <w:szCs w:val="28"/>
        </w:rPr>
        <w:t xml:space="preserve">Left: </w:t>
      </w:r>
      <w:r w:rsidR="009363B8" w:rsidRPr="00AB16DF">
        <w:rPr>
          <w:sz w:val="28"/>
          <w:szCs w:val="28"/>
        </w:rPr>
        <w:t>As a deer longs for flowing streams, so my soul longs for you, O God.</w:t>
      </w:r>
    </w:p>
    <w:p w14:paraId="5D7EF7B6" w14:textId="77777777" w:rsidR="009363B8" w:rsidRPr="00AB16DF" w:rsidRDefault="009363B8" w:rsidP="00B90A0E">
      <w:pPr>
        <w:contextualSpacing/>
        <w:jc w:val="both"/>
        <w:rPr>
          <w:sz w:val="28"/>
          <w:szCs w:val="28"/>
        </w:rPr>
      </w:pPr>
      <w:r w:rsidRPr="00AB16DF">
        <w:rPr>
          <w:sz w:val="28"/>
          <w:szCs w:val="28"/>
        </w:rPr>
        <w:t>My soul thirsts for God, for the living God.</w:t>
      </w:r>
    </w:p>
    <w:p w14:paraId="6AF1E5F8" w14:textId="601001D8" w:rsidR="009363B8" w:rsidRDefault="009363B8" w:rsidP="00B90A0E">
      <w:pPr>
        <w:contextualSpacing/>
        <w:jc w:val="both"/>
        <w:rPr>
          <w:sz w:val="28"/>
          <w:szCs w:val="28"/>
        </w:rPr>
      </w:pPr>
      <w:r w:rsidRPr="00AB16DF">
        <w:rPr>
          <w:sz w:val="28"/>
          <w:szCs w:val="28"/>
        </w:rPr>
        <w:t>When shall I come and behold the face of God?</w:t>
      </w:r>
    </w:p>
    <w:p w14:paraId="7E05D88B" w14:textId="77777777" w:rsidR="00F53578" w:rsidRPr="00AB16DF" w:rsidRDefault="00F53578" w:rsidP="00F26D94">
      <w:pPr>
        <w:spacing w:line="240" w:lineRule="auto"/>
        <w:contextualSpacing/>
        <w:jc w:val="both"/>
        <w:rPr>
          <w:sz w:val="28"/>
          <w:szCs w:val="28"/>
        </w:rPr>
      </w:pPr>
    </w:p>
    <w:p w14:paraId="01B1E72D" w14:textId="77777777" w:rsidR="00E72CD3" w:rsidRDefault="009363B8" w:rsidP="00F26D94">
      <w:pPr>
        <w:spacing w:line="240" w:lineRule="auto"/>
        <w:contextualSpacing/>
        <w:jc w:val="both"/>
        <w:rPr>
          <w:sz w:val="28"/>
          <w:szCs w:val="28"/>
        </w:rPr>
      </w:pPr>
      <w:r w:rsidRPr="00AB16DF">
        <w:rPr>
          <w:sz w:val="28"/>
          <w:szCs w:val="28"/>
        </w:rPr>
        <w:t>R</w:t>
      </w:r>
      <w:r w:rsidR="00E81682">
        <w:rPr>
          <w:sz w:val="28"/>
          <w:szCs w:val="28"/>
        </w:rPr>
        <w:t>ight</w:t>
      </w:r>
      <w:r w:rsidR="00F53578">
        <w:rPr>
          <w:sz w:val="28"/>
          <w:szCs w:val="28"/>
        </w:rPr>
        <w:t>:</w:t>
      </w:r>
      <w:r w:rsidRPr="00AB16DF">
        <w:rPr>
          <w:sz w:val="28"/>
          <w:szCs w:val="28"/>
        </w:rPr>
        <w:t xml:space="preserve"> My tears have been my food day and night, </w:t>
      </w:r>
    </w:p>
    <w:p w14:paraId="38B9D810" w14:textId="10C6196D" w:rsidR="009363B8" w:rsidRPr="00AB16DF" w:rsidRDefault="009363B8" w:rsidP="00F26D94">
      <w:pPr>
        <w:spacing w:line="240" w:lineRule="auto"/>
        <w:contextualSpacing/>
        <w:jc w:val="both"/>
        <w:rPr>
          <w:sz w:val="28"/>
          <w:szCs w:val="28"/>
        </w:rPr>
      </w:pPr>
      <w:r w:rsidRPr="00AB16DF">
        <w:rPr>
          <w:sz w:val="28"/>
          <w:szCs w:val="28"/>
        </w:rPr>
        <w:t>while people say to me continually,</w:t>
      </w:r>
      <w:r w:rsidR="009F46BC">
        <w:rPr>
          <w:sz w:val="28"/>
          <w:szCs w:val="28"/>
        </w:rPr>
        <w:t xml:space="preserve"> </w:t>
      </w:r>
      <w:r w:rsidRPr="00AB16DF">
        <w:rPr>
          <w:sz w:val="28"/>
          <w:szCs w:val="28"/>
        </w:rPr>
        <w:t>“Where is your God?”</w:t>
      </w:r>
    </w:p>
    <w:p w14:paraId="5A2A7197" w14:textId="6D5B21DC" w:rsidR="00E72CD3" w:rsidRDefault="009363B8" w:rsidP="00F26D94">
      <w:pPr>
        <w:spacing w:line="240" w:lineRule="auto"/>
        <w:contextualSpacing/>
        <w:jc w:val="both"/>
        <w:rPr>
          <w:sz w:val="28"/>
          <w:szCs w:val="28"/>
        </w:rPr>
      </w:pPr>
      <w:r w:rsidRPr="00AB16DF">
        <w:rPr>
          <w:sz w:val="28"/>
          <w:szCs w:val="28"/>
        </w:rPr>
        <w:t>These things I remember, as I pour out my soul:</w:t>
      </w:r>
      <w:r w:rsidR="009F46BC">
        <w:rPr>
          <w:sz w:val="28"/>
          <w:szCs w:val="28"/>
        </w:rPr>
        <w:t xml:space="preserve"> </w:t>
      </w:r>
      <w:r w:rsidRPr="00AB16DF">
        <w:rPr>
          <w:sz w:val="28"/>
          <w:szCs w:val="28"/>
        </w:rPr>
        <w:t xml:space="preserve">how I went with the throng, </w:t>
      </w:r>
    </w:p>
    <w:p w14:paraId="199A5146" w14:textId="20FE630B" w:rsidR="009363B8" w:rsidRPr="00AB16DF" w:rsidRDefault="009363B8" w:rsidP="00F26D94">
      <w:pPr>
        <w:spacing w:line="240" w:lineRule="auto"/>
        <w:contextualSpacing/>
        <w:jc w:val="both"/>
        <w:rPr>
          <w:sz w:val="28"/>
          <w:szCs w:val="28"/>
        </w:rPr>
      </w:pPr>
      <w:r w:rsidRPr="00AB16DF">
        <w:rPr>
          <w:sz w:val="28"/>
          <w:szCs w:val="28"/>
        </w:rPr>
        <w:t>and led them in procession to the house of God,</w:t>
      </w:r>
    </w:p>
    <w:p w14:paraId="5A17084E" w14:textId="0AA341CC" w:rsidR="00F53578" w:rsidRDefault="009363B8" w:rsidP="00F26D94">
      <w:pPr>
        <w:spacing w:line="240" w:lineRule="auto"/>
        <w:contextualSpacing/>
        <w:jc w:val="both"/>
        <w:rPr>
          <w:sz w:val="28"/>
          <w:szCs w:val="28"/>
        </w:rPr>
      </w:pPr>
      <w:r w:rsidRPr="00AB16DF">
        <w:rPr>
          <w:sz w:val="28"/>
          <w:szCs w:val="28"/>
        </w:rPr>
        <w:t>with glad shouts and songs of thanksgiving, a multitude keeping festival.</w:t>
      </w:r>
    </w:p>
    <w:p w14:paraId="503A48D0" w14:textId="77777777" w:rsidR="00E81682" w:rsidRPr="00AB16DF" w:rsidRDefault="00E81682" w:rsidP="00F26D94">
      <w:pPr>
        <w:spacing w:line="240" w:lineRule="auto"/>
        <w:contextualSpacing/>
        <w:jc w:val="both"/>
        <w:rPr>
          <w:sz w:val="28"/>
          <w:szCs w:val="28"/>
        </w:rPr>
      </w:pPr>
    </w:p>
    <w:p w14:paraId="037DE4F2" w14:textId="4504304E" w:rsidR="009363B8" w:rsidRPr="00AB16DF" w:rsidRDefault="00E81682" w:rsidP="00F26D94">
      <w:pPr>
        <w:spacing w:line="240" w:lineRule="auto"/>
        <w:contextualSpacing/>
        <w:jc w:val="both"/>
        <w:rPr>
          <w:sz w:val="28"/>
          <w:szCs w:val="28"/>
        </w:rPr>
      </w:pPr>
      <w:r>
        <w:rPr>
          <w:sz w:val="28"/>
          <w:szCs w:val="28"/>
        </w:rPr>
        <w:t>Left</w:t>
      </w:r>
      <w:r w:rsidR="00F53578">
        <w:rPr>
          <w:sz w:val="28"/>
          <w:szCs w:val="28"/>
        </w:rPr>
        <w:t>:</w:t>
      </w:r>
      <w:r w:rsidR="009363B8" w:rsidRPr="00AB16DF">
        <w:rPr>
          <w:sz w:val="28"/>
          <w:szCs w:val="28"/>
        </w:rPr>
        <w:t xml:space="preserve"> Why are you cast down, O my soul, and why are you disquieted within me?</w:t>
      </w:r>
    </w:p>
    <w:p w14:paraId="0FC4CD1E" w14:textId="77777777" w:rsidR="009363B8" w:rsidRPr="00AB16DF" w:rsidRDefault="009363B8" w:rsidP="00F26D94">
      <w:pPr>
        <w:spacing w:line="240" w:lineRule="auto"/>
        <w:contextualSpacing/>
        <w:jc w:val="both"/>
        <w:rPr>
          <w:sz w:val="28"/>
          <w:szCs w:val="28"/>
        </w:rPr>
      </w:pPr>
      <w:r w:rsidRPr="00AB16DF">
        <w:rPr>
          <w:sz w:val="28"/>
          <w:szCs w:val="28"/>
        </w:rPr>
        <w:t>Hope in God; for I shall again praise him, my help and my God.</w:t>
      </w:r>
    </w:p>
    <w:p w14:paraId="66E8DF4A" w14:textId="6BB7A563" w:rsidR="00F53578" w:rsidRDefault="009363B8" w:rsidP="00F26D94">
      <w:pPr>
        <w:spacing w:line="240" w:lineRule="auto"/>
        <w:contextualSpacing/>
        <w:jc w:val="both"/>
        <w:rPr>
          <w:sz w:val="28"/>
          <w:szCs w:val="28"/>
        </w:rPr>
      </w:pPr>
      <w:r w:rsidRPr="00AB16DF">
        <w:rPr>
          <w:sz w:val="28"/>
          <w:szCs w:val="28"/>
        </w:rPr>
        <w:t>My soul is cast down within me;</w:t>
      </w:r>
    </w:p>
    <w:p w14:paraId="7F50AC30" w14:textId="77777777" w:rsidR="00E81682" w:rsidRPr="00AB16DF" w:rsidRDefault="00E81682" w:rsidP="00F26D94">
      <w:pPr>
        <w:spacing w:line="240" w:lineRule="auto"/>
        <w:contextualSpacing/>
        <w:jc w:val="both"/>
        <w:rPr>
          <w:sz w:val="28"/>
          <w:szCs w:val="28"/>
        </w:rPr>
      </w:pPr>
    </w:p>
    <w:p w14:paraId="6AAA349B" w14:textId="77777777" w:rsidR="00E72CD3" w:rsidRDefault="009363B8" w:rsidP="00F26D94">
      <w:pPr>
        <w:spacing w:line="240" w:lineRule="auto"/>
        <w:contextualSpacing/>
        <w:jc w:val="both"/>
        <w:rPr>
          <w:sz w:val="28"/>
          <w:szCs w:val="28"/>
        </w:rPr>
      </w:pPr>
      <w:r w:rsidRPr="00AB16DF">
        <w:rPr>
          <w:sz w:val="28"/>
          <w:szCs w:val="28"/>
        </w:rPr>
        <w:t>R</w:t>
      </w:r>
      <w:r w:rsidR="00E81682">
        <w:rPr>
          <w:sz w:val="28"/>
          <w:szCs w:val="28"/>
        </w:rPr>
        <w:t>ight</w:t>
      </w:r>
      <w:r w:rsidR="00F53578">
        <w:rPr>
          <w:sz w:val="28"/>
          <w:szCs w:val="28"/>
        </w:rPr>
        <w:t>:</w:t>
      </w:r>
      <w:r w:rsidRPr="00AB16DF">
        <w:rPr>
          <w:sz w:val="28"/>
          <w:szCs w:val="28"/>
        </w:rPr>
        <w:t xml:space="preserve"> By day the Lord commands his steadfast love, </w:t>
      </w:r>
    </w:p>
    <w:p w14:paraId="44C6F0D3" w14:textId="423D416F" w:rsidR="009363B8" w:rsidRPr="00AB16DF" w:rsidRDefault="009363B8" w:rsidP="00F26D94">
      <w:pPr>
        <w:spacing w:line="240" w:lineRule="auto"/>
        <w:contextualSpacing/>
        <w:jc w:val="both"/>
        <w:rPr>
          <w:sz w:val="28"/>
          <w:szCs w:val="28"/>
        </w:rPr>
      </w:pPr>
      <w:r w:rsidRPr="00AB16DF">
        <w:rPr>
          <w:sz w:val="28"/>
          <w:szCs w:val="28"/>
        </w:rPr>
        <w:t>and at night his song is with me,</w:t>
      </w:r>
      <w:r w:rsidR="009F46BC">
        <w:rPr>
          <w:sz w:val="28"/>
          <w:szCs w:val="28"/>
        </w:rPr>
        <w:t xml:space="preserve"> </w:t>
      </w:r>
      <w:r w:rsidRPr="00AB16DF">
        <w:rPr>
          <w:sz w:val="28"/>
          <w:szCs w:val="28"/>
        </w:rPr>
        <w:t>a prayer to the God of my life.</w:t>
      </w:r>
    </w:p>
    <w:p w14:paraId="051D7F92" w14:textId="3F8C3D38" w:rsidR="009363B8" w:rsidRPr="00AB16DF" w:rsidRDefault="009363B8" w:rsidP="00F26D94">
      <w:pPr>
        <w:spacing w:line="240" w:lineRule="auto"/>
        <w:contextualSpacing/>
        <w:jc w:val="both"/>
        <w:rPr>
          <w:sz w:val="28"/>
          <w:szCs w:val="28"/>
        </w:rPr>
      </w:pPr>
      <w:r w:rsidRPr="00AB16DF">
        <w:rPr>
          <w:sz w:val="28"/>
          <w:szCs w:val="28"/>
        </w:rPr>
        <w:t>I say to God, my rock,</w:t>
      </w:r>
      <w:r w:rsidR="009F46BC">
        <w:rPr>
          <w:sz w:val="28"/>
          <w:szCs w:val="28"/>
        </w:rPr>
        <w:t xml:space="preserve"> </w:t>
      </w:r>
      <w:r w:rsidRPr="00AB16DF">
        <w:rPr>
          <w:sz w:val="28"/>
          <w:szCs w:val="28"/>
        </w:rPr>
        <w:t>“Why have you forgotten me?</w:t>
      </w:r>
    </w:p>
    <w:p w14:paraId="57B3BA23" w14:textId="0ECAFDEA" w:rsidR="009363B8" w:rsidRDefault="009363B8" w:rsidP="00F26D94">
      <w:pPr>
        <w:spacing w:line="240" w:lineRule="auto"/>
        <w:contextualSpacing/>
        <w:jc w:val="both"/>
        <w:rPr>
          <w:sz w:val="28"/>
          <w:szCs w:val="28"/>
        </w:rPr>
      </w:pPr>
      <w:r w:rsidRPr="00AB16DF">
        <w:rPr>
          <w:sz w:val="28"/>
          <w:szCs w:val="28"/>
        </w:rPr>
        <w:t>Why must I walk about mournfully because the enemy oppresses me?”</w:t>
      </w:r>
    </w:p>
    <w:p w14:paraId="7C9221C9" w14:textId="77777777" w:rsidR="00F53578" w:rsidRPr="00AB16DF" w:rsidRDefault="00F53578" w:rsidP="00F26D94">
      <w:pPr>
        <w:spacing w:line="240" w:lineRule="auto"/>
        <w:contextualSpacing/>
        <w:jc w:val="both"/>
        <w:rPr>
          <w:sz w:val="28"/>
          <w:szCs w:val="28"/>
        </w:rPr>
      </w:pPr>
    </w:p>
    <w:p w14:paraId="738891AF" w14:textId="054FA098" w:rsidR="009363B8" w:rsidRPr="00AB16DF" w:rsidRDefault="00E81682" w:rsidP="00F26D94">
      <w:pPr>
        <w:spacing w:line="240" w:lineRule="auto"/>
        <w:contextualSpacing/>
        <w:jc w:val="both"/>
        <w:rPr>
          <w:sz w:val="28"/>
          <w:szCs w:val="28"/>
        </w:rPr>
      </w:pPr>
      <w:r>
        <w:rPr>
          <w:sz w:val="28"/>
          <w:szCs w:val="28"/>
        </w:rPr>
        <w:t>Left</w:t>
      </w:r>
      <w:r w:rsidR="00F53578">
        <w:rPr>
          <w:sz w:val="28"/>
          <w:szCs w:val="28"/>
        </w:rPr>
        <w:t>:</w:t>
      </w:r>
      <w:r w:rsidR="009363B8" w:rsidRPr="00AB16DF">
        <w:rPr>
          <w:sz w:val="28"/>
          <w:szCs w:val="28"/>
        </w:rPr>
        <w:t xml:space="preserve"> As with a deadly wound in my body,</w:t>
      </w:r>
      <w:r w:rsidR="009F46BC">
        <w:rPr>
          <w:sz w:val="28"/>
          <w:szCs w:val="28"/>
        </w:rPr>
        <w:t xml:space="preserve"> </w:t>
      </w:r>
      <w:r w:rsidR="009363B8" w:rsidRPr="00AB16DF">
        <w:rPr>
          <w:sz w:val="28"/>
          <w:szCs w:val="28"/>
        </w:rPr>
        <w:t>my adversaries taunt me,</w:t>
      </w:r>
    </w:p>
    <w:p w14:paraId="5949E846" w14:textId="312C2336" w:rsidR="009363B8" w:rsidRPr="00AB16DF" w:rsidRDefault="009363B8" w:rsidP="00F26D94">
      <w:pPr>
        <w:spacing w:line="240" w:lineRule="auto"/>
        <w:contextualSpacing/>
        <w:jc w:val="both"/>
        <w:rPr>
          <w:sz w:val="28"/>
          <w:szCs w:val="28"/>
        </w:rPr>
      </w:pPr>
      <w:r w:rsidRPr="00AB16DF">
        <w:rPr>
          <w:sz w:val="28"/>
          <w:szCs w:val="28"/>
        </w:rPr>
        <w:t>while they say to me continually, “Where is your God?”</w:t>
      </w:r>
    </w:p>
    <w:p w14:paraId="0360AF75" w14:textId="26790899" w:rsidR="009363B8" w:rsidRDefault="009363B8" w:rsidP="00F26D94">
      <w:pPr>
        <w:spacing w:line="240" w:lineRule="auto"/>
        <w:contextualSpacing/>
        <w:jc w:val="both"/>
        <w:rPr>
          <w:sz w:val="28"/>
          <w:szCs w:val="28"/>
        </w:rPr>
      </w:pPr>
      <w:r w:rsidRPr="00AB16DF">
        <w:rPr>
          <w:sz w:val="28"/>
          <w:szCs w:val="28"/>
        </w:rPr>
        <w:t>Why are you cast down, O my soul, and why are you disquieted within me?</w:t>
      </w:r>
    </w:p>
    <w:p w14:paraId="72A9E57C" w14:textId="77777777" w:rsidR="00F53578" w:rsidRPr="00AB16DF" w:rsidRDefault="00F53578" w:rsidP="00F26D94">
      <w:pPr>
        <w:spacing w:line="240" w:lineRule="auto"/>
        <w:contextualSpacing/>
        <w:jc w:val="both"/>
        <w:rPr>
          <w:sz w:val="28"/>
          <w:szCs w:val="28"/>
        </w:rPr>
      </w:pPr>
    </w:p>
    <w:p w14:paraId="2F37CFCE" w14:textId="2F7BD62C" w:rsidR="009363B8" w:rsidRPr="00AB16DF" w:rsidRDefault="00E81682" w:rsidP="00F26D94">
      <w:pPr>
        <w:spacing w:line="240" w:lineRule="auto"/>
        <w:contextualSpacing/>
        <w:jc w:val="both"/>
        <w:rPr>
          <w:sz w:val="28"/>
          <w:szCs w:val="28"/>
        </w:rPr>
      </w:pPr>
      <w:r>
        <w:rPr>
          <w:sz w:val="28"/>
          <w:szCs w:val="28"/>
        </w:rPr>
        <w:t>All</w:t>
      </w:r>
      <w:r w:rsidR="00F53578">
        <w:rPr>
          <w:sz w:val="28"/>
          <w:szCs w:val="28"/>
        </w:rPr>
        <w:t>:</w:t>
      </w:r>
      <w:r w:rsidR="009363B8" w:rsidRPr="00AB16DF">
        <w:rPr>
          <w:sz w:val="28"/>
          <w:szCs w:val="28"/>
        </w:rPr>
        <w:t xml:space="preserve"> Hope in God; for I shall again praise him.</w:t>
      </w:r>
    </w:p>
    <w:p w14:paraId="2DC0EBBF" w14:textId="7641FAE7" w:rsidR="009363B8" w:rsidRPr="00AB16DF" w:rsidRDefault="009363B8" w:rsidP="00F26D94">
      <w:pPr>
        <w:spacing w:line="240" w:lineRule="auto"/>
        <w:contextualSpacing/>
        <w:jc w:val="both"/>
        <w:rPr>
          <w:sz w:val="28"/>
          <w:szCs w:val="28"/>
        </w:rPr>
      </w:pPr>
    </w:p>
    <w:p w14:paraId="5D20D0BB" w14:textId="235C1990" w:rsidR="009363B8" w:rsidRDefault="009363B8" w:rsidP="00B90A0E">
      <w:pPr>
        <w:jc w:val="both"/>
        <w:rPr>
          <w:b/>
          <w:bCs/>
          <w:sz w:val="28"/>
          <w:szCs w:val="28"/>
        </w:rPr>
      </w:pPr>
      <w:r w:rsidRPr="00F53578">
        <w:rPr>
          <w:b/>
          <w:bCs/>
          <w:sz w:val="28"/>
          <w:szCs w:val="28"/>
        </w:rPr>
        <w:t xml:space="preserve">Gospel Reading </w:t>
      </w:r>
      <w:r w:rsidR="00F53578">
        <w:rPr>
          <w:b/>
          <w:bCs/>
          <w:sz w:val="28"/>
          <w:szCs w:val="28"/>
        </w:rPr>
        <w:tab/>
      </w:r>
      <w:r w:rsidRPr="00F53578">
        <w:rPr>
          <w:b/>
          <w:bCs/>
          <w:sz w:val="28"/>
          <w:szCs w:val="28"/>
        </w:rPr>
        <w:t>Matthew 25: 31-40</w:t>
      </w:r>
    </w:p>
    <w:p w14:paraId="1F4D5CB7" w14:textId="0A6A5241" w:rsidR="00F53578" w:rsidRPr="00F53578" w:rsidRDefault="00521F17" w:rsidP="00F26D94">
      <w:pPr>
        <w:spacing w:line="240" w:lineRule="auto"/>
        <w:jc w:val="both"/>
        <w:rPr>
          <w:b/>
          <w:bCs/>
          <w:sz w:val="28"/>
          <w:szCs w:val="28"/>
        </w:rPr>
      </w:pPr>
      <w:r w:rsidRPr="00A82BB8">
        <w:rPr>
          <w:color w:val="FF0000"/>
          <w:sz w:val="28"/>
          <w:szCs w:val="28"/>
        </w:rPr>
        <w:t xml:space="preserve">While the suggested translation </w:t>
      </w:r>
      <w:r w:rsidRPr="00796805">
        <w:rPr>
          <w:color w:val="FF0000"/>
          <w:sz w:val="28"/>
          <w:szCs w:val="28"/>
        </w:rPr>
        <w:t xml:space="preserve">is from the NRSV, organising churches may wish to use version in </w:t>
      </w:r>
      <w:r w:rsidRPr="00796805">
        <w:rPr>
          <w:b/>
          <w:bCs/>
          <w:color w:val="FF0000"/>
          <w:sz w:val="28"/>
          <w:szCs w:val="28"/>
        </w:rPr>
        <w:t>The Message</w:t>
      </w:r>
      <w:r w:rsidRPr="00796805">
        <w:rPr>
          <w:color w:val="FF0000"/>
          <w:sz w:val="28"/>
          <w:szCs w:val="28"/>
        </w:rPr>
        <w:t xml:space="preserve"> – a lively Bible translation that assists </w:t>
      </w:r>
      <w:r w:rsidRPr="00796805">
        <w:rPr>
          <w:color w:val="FF0000"/>
          <w:sz w:val="28"/>
          <w:szCs w:val="28"/>
        </w:rPr>
        <w:lastRenderedPageBreak/>
        <w:t>congregations to re-engage with readings they have heard many times before. This alternative</w:t>
      </w:r>
      <w:r w:rsidRPr="00521F17">
        <w:rPr>
          <w:color w:val="00B050"/>
          <w:sz w:val="28"/>
          <w:szCs w:val="28"/>
        </w:rPr>
        <w:t xml:space="preserve"> </w:t>
      </w:r>
      <w:r w:rsidRPr="00A82BB8">
        <w:rPr>
          <w:color w:val="FF0000"/>
          <w:sz w:val="28"/>
          <w:szCs w:val="28"/>
        </w:rPr>
        <w:t>translation is provided as an appendix.</w:t>
      </w:r>
    </w:p>
    <w:p w14:paraId="4EF487AD" w14:textId="533AE10B" w:rsidR="009363B8" w:rsidRDefault="009363B8" w:rsidP="00B90A0E">
      <w:pPr>
        <w:jc w:val="both"/>
        <w:rPr>
          <w:b/>
          <w:bCs/>
          <w:sz w:val="28"/>
          <w:szCs w:val="28"/>
        </w:rPr>
      </w:pPr>
      <w:r w:rsidRPr="00F53578">
        <w:rPr>
          <w:b/>
          <w:bCs/>
          <w:sz w:val="28"/>
          <w:szCs w:val="28"/>
        </w:rPr>
        <w:t>Hymn</w:t>
      </w:r>
    </w:p>
    <w:p w14:paraId="65A8CA4F" w14:textId="4893B422" w:rsidR="00A82BB8" w:rsidRPr="00A82BB8" w:rsidRDefault="00A82BB8" w:rsidP="00F26D94">
      <w:pPr>
        <w:spacing w:line="240" w:lineRule="auto"/>
        <w:jc w:val="both"/>
        <w:rPr>
          <w:color w:val="FF0000"/>
          <w:sz w:val="28"/>
          <w:szCs w:val="28"/>
        </w:rPr>
      </w:pPr>
      <w:r w:rsidRPr="00A82BB8">
        <w:rPr>
          <w:color w:val="FF0000"/>
          <w:sz w:val="28"/>
          <w:szCs w:val="28"/>
        </w:rPr>
        <w:t>The theme of this hymn is praise to God following forgiveness.</w:t>
      </w:r>
      <w:r>
        <w:rPr>
          <w:color w:val="FF0000"/>
          <w:sz w:val="28"/>
          <w:szCs w:val="28"/>
        </w:rPr>
        <w:t xml:space="preserve"> </w:t>
      </w:r>
      <w:r w:rsidRPr="00921EE2">
        <w:rPr>
          <w:color w:val="FF0000"/>
          <w:sz w:val="28"/>
          <w:szCs w:val="28"/>
        </w:rPr>
        <w:t>Local organising churches may decide to choose a hymn that their participating congregations know.</w:t>
      </w:r>
      <w:r>
        <w:rPr>
          <w:color w:val="FF0000"/>
          <w:sz w:val="28"/>
          <w:szCs w:val="28"/>
        </w:rPr>
        <w:t xml:space="preserve"> The suggested hymn </w:t>
      </w:r>
      <w:r w:rsidR="00FB2001">
        <w:rPr>
          <w:color w:val="FF0000"/>
          <w:sz w:val="28"/>
          <w:szCs w:val="28"/>
        </w:rPr>
        <w:t xml:space="preserve">in the international text </w:t>
      </w:r>
      <w:r>
        <w:rPr>
          <w:color w:val="FF0000"/>
          <w:sz w:val="28"/>
          <w:szCs w:val="28"/>
        </w:rPr>
        <w:t>is:</w:t>
      </w:r>
    </w:p>
    <w:p w14:paraId="1605C759" w14:textId="75EAA32E" w:rsidR="009363B8" w:rsidRDefault="009363B8" w:rsidP="00B90A0E">
      <w:pPr>
        <w:jc w:val="both"/>
        <w:rPr>
          <w:sz w:val="28"/>
          <w:szCs w:val="28"/>
        </w:rPr>
      </w:pPr>
      <w:r w:rsidRPr="00AB16DF">
        <w:rPr>
          <w:sz w:val="28"/>
          <w:szCs w:val="28"/>
        </w:rPr>
        <w:t>Come thou fount of every blessing (p. 18)</w:t>
      </w:r>
    </w:p>
    <w:p w14:paraId="76BD7074" w14:textId="46D94CF5" w:rsidR="009363B8" w:rsidRDefault="009363B8" w:rsidP="00B90A0E">
      <w:pPr>
        <w:jc w:val="both"/>
        <w:rPr>
          <w:b/>
          <w:bCs/>
          <w:sz w:val="28"/>
          <w:szCs w:val="28"/>
        </w:rPr>
      </w:pPr>
      <w:r w:rsidRPr="00F53578">
        <w:rPr>
          <w:b/>
          <w:bCs/>
          <w:sz w:val="28"/>
          <w:szCs w:val="28"/>
        </w:rPr>
        <w:t>Homily/Sermon</w:t>
      </w:r>
    </w:p>
    <w:p w14:paraId="524F110F" w14:textId="24C90A20" w:rsidR="00A82BB8" w:rsidRDefault="00A82BB8" w:rsidP="00F26D94">
      <w:pPr>
        <w:spacing w:line="240" w:lineRule="auto"/>
        <w:jc w:val="both"/>
        <w:rPr>
          <w:color w:val="FF0000"/>
          <w:sz w:val="28"/>
          <w:szCs w:val="28"/>
        </w:rPr>
      </w:pPr>
      <w:r w:rsidRPr="00A82BB8">
        <w:rPr>
          <w:color w:val="FF0000"/>
          <w:sz w:val="28"/>
          <w:szCs w:val="28"/>
        </w:rPr>
        <w:t xml:space="preserve">Grounded in the text from Isaiah, the homily or sermon needs to link the issues of Christian unity and racial injustice which is both individual and systemic or institutional. The marginalization of people because of their “race”, </w:t>
      </w:r>
      <w:r w:rsidR="004E6561" w:rsidRPr="00521F17">
        <w:rPr>
          <w:color w:val="FF0000"/>
          <w:sz w:val="28"/>
          <w:szCs w:val="28"/>
        </w:rPr>
        <w:t>cult</w:t>
      </w:r>
      <w:r w:rsidR="004E6561" w:rsidRPr="00955F89">
        <w:rPr>
          <w:color w:val="FF0000"/>
          <w:sz w:val="28"/>
          <w:szCs w:val="28"/>
        </w:rPr>
        <w:t>ure,</w:t>
      </w:r>
      <w:r w:rsidRPr="004E6561">
        <w:rPr>
          <w:color w:val="00B050"/>
          <w:sz w:val="28"/>
          <w:szCs w:val="28"/>
        </w:rPr>
        <w:t xml:space="preserve"> </w:t>
      </w:r>
      <w:r w:rsidRPr="00A82BB8">
        <w:rPr>
          <w:color w:val="FF0000"/>
          <w:sz w:val="28"/>
          <w:szCs w:val="28"/>
        </w:rPr>
        <w:t xml:space="preserve">or language tears apart the fabric of the human community and is the cause of disunity in our Christian community. Christian unity needs to be strong and visible so as to speak to how the same Spirit received in our baptism creates unity out of the rich diversity of God’s creation and is the plan of God for the unity of humanity. </w:t>
      </w:r>
    </w:p>
    <w:p w14:paraId="1331C504" w14:textId="2BFE0B62" w:rsidR="00E1544E" w:rsidRPr="00E1544E" w:rsidRDefault="00E1544E" w:rsidP="00F26D94">
      <w:pPr>
        <w:spacing w:line="240" w:lineRule="auto"/>
        <w:jc w:val="both"/>
        <w:rPr>
          <w:color w:val="FF0000"/>
          <w:sz w:val="28"/>
          <w:szCs w:val="28"/>
        </w:rPr>
      </w:pPr>
      <w:r w:rsidRPr="00E1544E">
        <w:rPr>
          <w:color w:val="FF0000"/>
          <w:sz w:val="28"/>
          <w:szCs w:val="28"/>
        </w:rPr>
        <w:t xml:space="preserve">The homily should also lead into the symbolic act which follows. </w:t>
      </w:r>
      <w:r w:rsidR="000B4547">
        <w:rPr>
          <w:color w:val="FF0000"/>
          <w:sz w:val="28"/>
          <w:szCs w:val="28"/>
        </w:rPr>
        <w:t>When promoting the combined service, consider asking participants to bring a small stone or rock from home. Have some spares available so that a</w:t>
      </w:r>
      <w:r w:rsidRPr="00E1544E">
        <w:rPr>
          <w:color w:val="FF0000"/>
          <w:sz w:val="28"/>
          <w:szCs w:val="28"/>
        </w:rPr>
        <w:t xml:space="preserve">ll present </w:t>
      </w:r>
      <w:r w:rsidR="002860BC">
        <w:rPr>
          <w:color w:val="FF0000"/>
          <w:sz w:val="28"/>
          <w:szCs w:val="28"/>
        </w:rPr>
        <w:t>have a rock or stone</w:t>
      </w:r>
      <w:r w:rsidRPr="00E1544E">
        <w:rPr>
          <w:color w:val="FF0000"/>
          <w:sz w:val="28"/>
          <w:szCs w:val="28"/>
        </w:rPr>
        <w:t>. The communities that plan the worship together could identify and invite two or three persons to tell stories about racial injustice and about how Christian unity can serve the overcoming of injustice. After each story, the speaker places his or her stone around a cross or lit candle, the symbol of Christ the corner stone. This ritual action should be planned to be about 15 minutes in duration. At the conclusion of this symbolic act, the presider can invite the congregation to continue the telling of their stories after the worship.</w:t>
      </w:r>
    </w:p>
    <w:p w14:paraId="5C900B26" w14:textId="525F8B58" w:rsidR="009363B8" w:rsidRDefault="009363B8" w:rsidP="00B90A0E">
      <w:pPr>
        <w:jc w:val="both"/>
        <w:rPr>
          <w:i/>
          <w:iCs/>
          <w:sz w:val="28"/>
          <w:szCs w:val="28"/>
        </w:rPr>
      </w:pPr>
      <w:r w:rsidRPr="00F53578">
        <w:rPr>
          <w:i/>
          <w:iCs/>
          <w:sz w:val="28"/>
          <w:szCs w:val="28"/>
        </w:rPr>
        <w:t>(Moment of silence or hymn)</w:t>
      </w:r>
    </w:p>
    <w:p w14:paraId="1D089822" w14:textId="18F98FA3" w:rsidR="009363B8" w:rsidRPr="00F53578" w:rsidRDefault="009363B8" w:rsidP="00B90A0E">
      <w:pPr>
        <w:jc w:val="both"/>
        <w:rPr>
          <w:b/>
          <w:bCs/>
          <w:sz w:val="28"/>
          <w:szCs w:val="28"/>
        </w:rPr>
      </w:pPr>
      <w:r w:rsidRPr="00F53578">
        <w:rPr>
          <w:b/>
          <w:bCs/>
          <w:sz w:val="28"/>
          <w:szCs w:val="28"/>
        </w:rPr>
        <w:t>Stones and Stories</w:t>
      </w:r>
    </w:p>
    <w:p w14:paraId="6DC11655" w14:textId="77777777" w:rsidR="009363B8" w:rsidRPr="00F53578" w:rsidRDefault="009363B8" w:rsidP="00B90A0E">
      <w:pPr>
        <w:jc w:val="both"/>
        <w:rPr>
          <w:color w:val="FF0000"/>
          <w:sz w:val="28"/>
          <w:szCs w:val="28"/>
        </w:rPr>
      </w:pPr>
      <w:r w:rsidRPr="00F53578">
        <w:rPr>
          <w:color w:val="FF0000"/>
          <w:sz w:val="28"/>
          <w:szCs w:val="28"/>
        </w:rPr>
        <w:t>The two or three identified story tellers are invited to come forward.</w:t>
      </w:r>
    </w:p>
    <w:p w14:paraId="03EB0E5E" w14:textId="31B85E41" w:rsidR="009363B8" w:rsidRPr="00AB16DF" w:rsidRDefault="009363B8" w:rsidP="00B90A0E">
      <w:pPr>
        <w:jc w:val="both"/>
        <w:rPr>
          <w:sz w:val="28"/>
          <w:szCs w:val="28"/>
        </w:rPr>
      </w:pPr>
      <w:r w:rsidRPr="00AB16DF">
        <w:rPr>
          <w:sz w:val="28"/>
          <w:szCs w:val="28"/>
        </w:rPr>
        <w:t>L</w:t>
      </w:r>
      <w:r w:rsidR="00F53578">
        <w:rPr>
          <w:sz w:val="28"/>
          <w:szCs w:val="28"/>
        </w:rPr>
        <w:t>eader:</w:t>
      </w:r>
      <w:r w:rsidRPr="00AB16DF">
        <w:rPr>
          <w:sz w:val="28"/>
          <w:szCs w:val="28"/>
        </w:rPr>
        <w:t xml:space="preserve"> Let us hear some stories. As living stones, we are bearing witness to the stories that will live</w:t>
      </w:r>
      <w:r w:rsidR="00F53578">
        <w:rPr>
          <w:sz w:val="28"/>
          <w:szCs w:val="28"/>
        </w:rPr>
        <w:t xml:space="preserve"> </w:t>
      </w:r>
      <w:r w:rsidRPr="00AB16DF">
        <w:rPr>
          <w:sz w:val="28"/>
          <w:szCs w:val="28"/>
        </w:rPr>
        <w:t>on. With each story, the Body of Christ is being built up and edified. Our stories are</w:t>
      </w:r>
      <w:r w:rsidR="00F53578">
        <w:rPr>
          <w:sz w:val="28"/>
          <w:szCs w:val="28"/>
        </w:rPr>
        <w:t xml:space="preserve"> </w:t>
      </w:r>
      <w:r w:rsidRPr="00AB16DF">
        <w:rPr>
          <w:sz w:val="28"/>
          <w:szCs w:val="28"/>
        </w:rPr>
        <w:t>intertwined with the story of Christ, the Corner Stone of our Christian unity. As God has</w:t>
      </w:r>
      <w:r w:rsidR="00F53578">
        <w:rPr>
          <w:sz w:val="28"/>
          <w:szCs w:val="28"/>
        </w:rPr>
        <w:t xml:space="preserve"> </w:t>
      </w:r>
      <w:r w:rsidRPr="00AB16DF">
        <w:rPr>
          <w:sz w:val="28"/>
          <w:szCs w:val="28"/>
        </w:rPr>
        <w:t>created us to be in communion, so too our stories are connected. Let us reflect as we hear</w:t>
      </w:r>
      <w:r w:rsidR="00F53578">
        <w:rPr>
          <w:sz w:val="28"/>
          <w:szCs w:val="28"/>
        </w:rPr>
        <w:t xml:space="preserve"> </w:t>
      </w:r>
      <w:r w:rsidRPr="00AB16DF">
        <w:rPr>
          <w:sz w:val="28"/>
          <w:szCs w:val="28"/>
        </w:rPr>
        <w:t>these stories, each holding our stone.</w:t>
      </w:r>
    </w:p>
    <w:p w14:paraId="6B92E59E" w14:textId="77777777" w:rsidR="009363B8" w:rsidRPr="00F53578" w:rsidRDefault="009363B8" w:rsidP="00F26D94">
      <w:pPr>
        <w:spacing w:line="240" w:lineRule="auto"/>
        <w:jc w:val="both"/>
        <w:rPr>
          <w:color w:val="FF0000"/>
          <w:sz w:val="28"/>
          <w:szCs w:val="28"/>
        </w:rPr>
      </w:pPr>
      <w:r w:rsidRPr="00F53578">
        <w:rPr>
          <w:color w:val="FF0000"/>
          <w:sz w:val="28"/>
          <w:szCs w:val="28"/>
        </w:rPr>
        <w:lastRenderedPageBreak/>
        <w:t>The story tellers give their testimonies. After each story, worshippers join in the response below:</w:t>
      </w:r>
    </w:p>
    <w:p w14:paraId="7D7FC473" w14:textId="3E4E5B91" w:rsidR="009363B8" w:rsidRDefault="009363B8" w:rsidP="00B90A0E">
      <w:pPr>
        <w:jc w:val="both"/>
        <w:rPr>
          <w:sz w:val="28"/>
          <w:szCs w:val="28"/>
        </w:rPr>
      </w:pPr>
      <w:r w:rsidRPr="00AB16DF">
        <w:rPr>
          <w:sz w:val="28"/>
          <w:szCs w:val="28"/>
        </w:rPr>
        <w:t>C</w:t>
      </w:r>
      <w:r w:rsidR="00F53578">
        <w:rPr>
          <w:sz w:val="28"/>
          <w:szCs w:val="28"/>
        </w:rPr>
        <w:t>ongregation:</w:t>
      </w:r>
      <w:r w:rsidRPr="00AB16DF">
        <w:rPr>
          <w:sz w:val="28"/>
          <w:szCs w:val="28"/>
        </w:rPr>
        <w:t xml:space="preserve"> I commit myself to respond to the call of Isaiah to ‘do good and seek justice.’</w:t>
      </w:r>
    </w:p>
    <w:p w14:paraId="5F1BB1D3" w14:textId="30BF0292" w:rsidR="00A82BB8" w:rsidRPr="00A82BB8" w:rsidRDefault="00A82BB8" w:rsidP="00F26D94">
      <w:pPr>
        <w:spacing w:line="240" w:lineRule="auto"/>
        <w:jc w:val="both"/>
        <w:rPr>
          <w:color w:val="FF0000"/>
          <w:sz w:val="28"/>
          <w:szCs w:val="28"/>
        </w:rPr>
      </w:pPr>
      <w:r w:rsidRPr="00A82BB8">
        <w:rPr>
          <w:color w:val="FF0000"/>
          <w:sz w:val="28"/>
          <w:szCs w:val="28"/>
        </w:rPr>
        <w:t>After the stories have been told and the storytellers stones placed, consider inviting the congregation to place their stones around them.</w:t>
      </w:r>
    </w:p>
    <w:p w14:paraId="29A058E7" w14:textId="05446659" w:rsidR="009363B8" w:rsidRDefault="009363B8" w:rsidP="00B90A0E">
      <w:pPr>
        <w:jc w:val="both"/>
        <w:rPr>
          <w:b/>
          <w:bCs/>
          <w:sz w:val="28"/>
          <w:szCs w:val="28"/>
        </w:rPr>
      </w:pPr>
      <w:r w:rsidRPr="00F53578">
        <w:rPr>
          <w:b/>
          <w:bCs/>
          <w:sz w:val="28"/>
          <w:szCs w:val="28"/>
        </w:rPr>
        <w:t>Hymn</w:t>
      </w:r>
    </w:p>
    <w:p w14:paraId="729EE440" w14:textId="1712D575" w:rsidR="00A82BB8" w:rsidRPr="00F53578" w:rsidRDefault="00A82BB8" w:rsidP="00F26D94">
      <w:pPr>
        <w:spacing w:line="240" w:lineRule="auto"/>
        <w:jc w:val="both"/>
        <w:rPr>
          <w:b/>
          <w:bCs/>
          <w:sz w:val="28"/>
          <w:szCs w:val="28"/>
        </w:rPr>
      </w:pPr>
      <w:r w:rsidRPr="00A82BB8">
        <w:rPr>
          <w:color w:val="FF0000"/>
          <w:sz w:val="28"/>
          <w:szCs w:val="28"/>
        </w:rPr>
        <w:t>The theme of this hymn is trust in God, unity in God, and joyful participation in praise.</w:t>
      </w:r>
      <w:r>
        <w:rPr>
          <w:b/>
          <w:bCs/>
          <w:sz w:val="28"/>
          <w:szCs w:val="28"/>
        </w:rPr>
        <w:t xml:space="preserve"> </w:t>
      </w:r>
      <w:r w:rsidRPr="00921EE2">
        <w:rPr>
          <w:color w:val="FF0000"/>
          <w:sz w:val="28"/>
          <w:szCs w:val="28"/>
        </w:rPr>
        <w:t>Local organising churches may decide to choose a hymn that their participating congregations know.</w:t>
      </w:r>
      <w:r>
        <w:rPr>
          <w:color w:val="FF0000"/>
          <w:sz w:val="28"/>
          <w:szCs w:val="28"/>
        </w:rPr>
        <w:t xml:space="preserve"> The suggested hymn </w:t>
      </w:r>
      <w:r w:rsidR="00FB2001">
        <w:rPr>
          <w:color w:val="FF0000"/>
          <w:sz w:val="28"/>
          <w:szCs w:val="28"/>
        </w:rPr>
        <w:t xml:space="preserve">in the international text </w:t>
      </w:r>
      <w:r>
        <w:rPr>
          <w:color w:val="FF0000"/>
          <w:sz w:val="28"/>
          <w:szCs w:val="28"/>
        </w:rPr>
        <w:t>is:</w:t>
      </w:r>
    </w:p>
    <w:p w14:paraId="077F69C4" w14:textId="0D30E30E" w:rsidR="009363B8" w:rsidRDefault="009363B8" w:rsidP="00B90A0E">
      <w:pPr>
        <w:jc w:val="both"/>
        <w:rPr>
          <w:sz w:val="28"/>
          <w:szCs w:val="28"/>
        </w:rPr>
      </w:pPr>
      <w:r w:rsidRPr="00AB16DF">
        <w:rPr>
          <w:sz w:val="28"/>
          <w:szCs w:val="28"/>
        </w:rPr>
        <w:t>What a fellowship, what a joy divine (p. 19)</w:t>
      </w:r>
    </w:p>
    <w:p w14:paraId="3E09417F" w14:textId="73BE4159" w:rsidR="009363B8" w:rsidRPr="00F53578" w:rsidRDefault="009363B8" w:rsidP="00B90A0E">
      <w:pPr>
        <w:jc w:val="both"/>
        <w:rPr>
          <w:b/>
          <w:bCs/>
          <w:sz w:val="28"/>
          <w:szCs w:val="28"/>
        </w:rPr>
      </w:pPr>
      <w:r w:rsidRPr="00F53578">
        <w:rPr>
          <w:b/>
          <w:bCs/>
          <w:sz w:val="28"/>
          <w:szCs w:val="28"/>
        </w:rPr>
        <w:t>Prayers of Intercession</w:t>
      </w:r>
    </w:p>
    <w:p w14:paraId="3806EA2B" w14:textId="14BAD565" w:rsidR="009363B8" w:rsidRPr="00AB16DF" w:rsidRDefault="009363B8" w:rsidP="00B90A0E">
      <w:pPr>
        <w:jc w:val="both"/>
        <w:rPr>
          <w:sz w:val="28"/>
          <w:szCs w:val="28"/>
        </w:rPr>
      </w:pPr>
      <w:r w:rsidRPr="00AB16DF">
        <w:rPr>
          <w:sz w:val="28"/>
          <w:szCs w:val="28"/>
        </w:rPr>
        <w:t>L</w:t>
      </w:r>
      <w:r w:rsidR="00F53578">
        <w:rPr>
          <w:sz w:val="28"/>
          <w:szCs w:val="28"/>
        </w:rPr>
        <w:t>eader:</w:t>
      </w:r>
      <w:r w:rsidRPr="00AB16DF">
        <w:rPr>
          <w:sz w:val="28"/>
          <w:szCs w:val="28"/>
        </w:rPr>
        <w:t xml:space="preserve"> With faith and confidence, we come in prayer, before God:</w:t>
      </w:r>
    </w:p>
    <w:p w14:paraId="4900EC4A" w14:textId="39D792F0" w:rsidR="009363B8" w:rsidRPr="00AB16DF" w:rsidRDefault="009363B8" w:rsidP="00B90A0E">
      <w:pPr>
        <w:jc w:val="both"/>
        <w:rPr>
          <w:sz w:val="28"/>
          <w:szCs w:val="28"/>
        </w:rPr>
      </w:pPr>
      <w:r w:rsidRPr="00AB16DF">
        <w:rPr>
          <w:sz w:val="28"/>
          <w:szCs w:val="28"/>
        </w:rPr>
        <w:t>Creator God, today we live with the consequences of actions that have made life</w:t>
      </w:r>
      <w:r w:rsidR="00F53578">
        <w:rPr>
          <w:sz w:val="28"/>
          <w:szCs w:val="28"/>
        </w:rPr>
        <w:t xml:space="preserve"> </w:t>
      </w:r>
      <w:r w:rsidRPr="00AB16DF">
        <w:rPr>
          <w:sz w:val="28"/>
          <w:szCs w:val="28"/>
        </w:rPr>
        <w:t>unsustainable for some and overabundant for others. Teach us to know how to use</w:t>
      </w:r>
      <w:r w:rsidR="00F53578">
        <w:rPr>
          <w:sz w:val="28"/>
          <w:szCs w:val="28"/>
        </w:rPr>
        <w:t xml:space="preserve"> </w:t>
      </w:r>
      <w:r w:rsidRPr="00AB16DF">
        <w:rPr>
          <w:sz w:val="28"/>
          <w:szCs w:val="28"/>
        </w:rPr>
        <w:t>responsibly the resources you have given to us for the benefit of all and the respect of your</w:t>
      </w:r>
      <w:r w:rsidR="00F53578">
        <w:rPr>
          <w:sz w:val="28"/>
          <w:szCs w:val="28"/>
        </w:rPr>
        <w:t xml:space="preserve"> </w:t>
      </w:r>
      <w:r w:rsidRPr="00AB16DF">
        <w:rPr>
          <w:sz w:val="28"/>
          <w:szCs w:val="28"/>
        </w:rPr>
        <w:t>creation. The groaning creation cries out to you.</w:t>
      </w:r>
    </w:p>
    <w:p w14:paraId="4375A142" w14:textId="1BDD7199" w:rsidR="009363B8" w:rsidRPr="00AB16DF" w:rsidRDefault="009363B8" w:rsidP="00B90A0E">
      <w:pPr>
        <w:jc w:val="both"/>
        <w:rPr>
          <w:sz w:val="28"/>
          <w:szCs w:val="28"/>
        </w:rPr>
      </w:pPr>
      <w:r w:rsidRPr="00AB16DF">
        <w:rPr>
          <w:sz w:val="28"/>
          <w:szCs w:val="28"/>
        </w:rPr>
        <w:t>C</w:t>
      </w:r>
      <w:r w:rsidR="00F53578">
        <w:rPr>
          <w:sz w:val="28"/>
          <w:szCs w:val="28"/>
        </w:rPr>
        <w:t>ongregation:</w:t>
      </w:r>
      <w:r w:rsidRPr="00AB16DF">
        <w:rPr>
          <w:sz w:val="28"/>
          <w:szCs w:val="28"/>
        </w:rPr>
        <w:t xml:space="preserve"> Teach us and show us the way.</w:t>
      </w:r>
    </w:p>
    <w:p w14:paraId="61640946" w14:textId="1AF1005F" w:rsidR="009363B8" w:rsidRPr="00AB16DF" w:rsidRDefault="009363B8" w:rsidP="00B90A0E">
      <w:pPr>
        <w:jc w:val="both"/>
        <w:rPr>
          <w:sz w:val="28"/>
          <w:szCs w:val="28"/>
        </w:rPr>
      </w:pPr>
      <w:r w:rsidRPr="00AB16DF">
        <w:rPr>
          <w:sz w:val="28"/>
          <w:szCs w:val="28"/>
        </w:rPr>
        <w:t>L</w:t>
      </w:r>
      <w:r w:rsidR="00F53578">
        <w:rPr>
          <w:sz w:val="28"/>
          <w:szCs w:val="28"/>
        </w:rPr>
        <w:t>eader:</w:t>
      </w:r>
      <w:r w:rsidRPr="00AB16DF">
        <w:rPr>
          <w:sz w:val="28"/>
          <w:szCs w:val="28"/>
        </w:rPr>
        <w:t xml:space="preserve"> Compassionate God, help us repair the harm that we have inflicted upon each other and the</w:t>
      </w:r>
      <w:r w:rsidR="004A489F">
        <w:rPr>
          <w:sz w:val="28"/>
          <w:szCs w:val="28"/>
        </w:rPr>
        <w:t xml:space="preserve"> </w:t>
      </w:r>
      <w:r w:rsidRPr="00AB16DF">
        <w:rPr>
          <w:sz w:val="28"/>
          <w:szCs w:val="28"/>
        </w:rPr>
        <w:t>divisions we have created among your people. Just as Christ Jesus breathed the Holy Spirit</w:t>
      </w:r>
      <w:r w:rsidR="004A489F">
        <w:rPr>
          <w:sz w:val="28"/>
          <w:szCs w:val="28"/>
        </w:rPr>
        <w:t xml:space="preserve"> </w:t>
      </w:r>
      <w:r w:rsidRPr="00AB16DF">
        <w:rPr>
          <w:sz w:val="28"/>
          <w:szCs w:val="28"/>
        </w:rPr>
        <w:t>onto the disciples to birth the community of the new creation, send your grace to heal our</w:t>
      </w:r>
      <w:r w:rsidR="004A489F">
        <w:rPr>
          <w:sz w:val="28"/>
          <w:szCs w:val="28"/>
        </w:rPr>
        <w:t xml:space="preserve"> </w:t>
      </w:r>
      <w:r w:rsidRPr="00AB16DF">
        <w:rPr>
          <w:sz w:val="28"/>
          <w:szCs w:val="28"/>
        </w:rPr>
        <w:t>divisions and gift us with the unity for which Jesus prayed.</w:t>
      </w:r>
    </w:p>
    <w:p w14:paraId="55C4BB96" w14:textId="2CD0C62E" w:rsidR="009363B8" w:rsidRPr="00AB16DF" w:rsidRDefault="009363B8" w:rsidP="00B90A0E">
      <w:pPr>
        <w:jc w:val="both"/>
        <w:rPr>
          <w:sz w:val="28"/>
          <w:szCs w:val="28"/>
        </w:rPr>
      </w:pPr>
      <w:r w:rsidRPr="00AB16DF">
        <w:rPr>
          <w:sz w:val="28"/>
          <w:szCs w:val="28"/>
        </w:rPr>
        <w:t>C</w:t>
      </w:r>
      <w:r w:rsidR="004A489F">
        <w:rPr>
          <w:sz w:val="28"/>
          <w:szCs w:val="28"/>
        </w:rPr>
        <w:t xml:space="preserve">ongregation: </w:t>
      </w:r>
      <w:r w:rsidRPr="00AB16DF">
        <w:rPr>
          <w:sz w:val="28"/>
          <w:szCs w:val="28"/>
        </w:rPr>
        <w:t>Teach us and show us the way.</w:t>
      </w:r>
    </w:p>
    <w:p w14:paraId="089425C8" w14:textId="3B3B1FB0"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Christ, the way, the truth and the life, you embodied justice in your ministry on earth by the</w:t>
      </w:r>
      <w:r w:rsidR="004A489F">
        <w:rPr>
          <w:sz w:val="28"/>
          <w:szCs w:val="28"/>
        </w:rPr>
        <w:t xml:space="preserve"> </w:t>
      </w:r>
      <w:r w:rsidRPr="00AB16DF">
        <w:rPr>
          <w:sz w:val="28"/>
          <w:szCs w:val="28"/>
        </w:rPr>
        <w:t>good that you did, breaking down the walls that divide and the prejudices that imprison.</w:t>
      </w:r>
      <w:r w:rsidR="004A489F">
        <w:rPr>
          <w:sz w:val="28"/>
          <w:szCs w:val="28"/>
        </w:rPr>
        <w:t xml:space="preserve"> </w:t>
      </w:r>
      <w:r w:rsidRPr="00AB16DF">
        <w:rPr>
          <w:sz w:val="28"/>
          <w:szCs w:val="28"/>
        </w:rPr>
        <w:t>Open our hearts and minds to recognize that though we are many, we are one in you.</w:t>
      </w:r>
    </w:p>
    <w:p w14:paraId="367A2E24" w14:textId="202FEDBA" w:rsidR="009363B8" w:rsidRPr="00AB16DF" w:rsidRDefault="009363B8" w:rsidP="00B90A0E">
      <w:pPr>
        <w:jc w:val="both"/>
        <w:rPr>
          <w:sz w:val="28"/>
          <w:szCs w:val="28"/>
        </w:rPr>
      </w:pPr>
      <w:r w:rsidRPr="00AB16DF">
        <w:rPr>
          <w:sz w:val="28"/>
          <w:szCs w:val="28"/>
        </w:rPr>
        <w:t>C</w:t>
      </w:r>
      <w:r w:rsidR="004A489F">
        <w:rPr>
          <w:sz w:val="28"/>
          <w:szCs w:val="28"/>
        </w:rPr>
        <w:t>ongregation:</w:t>
      </w:r>
      <w:r w:rsidRPr="00AB16DF">
        <w:rPr>
          <w:sz w:val="28"/>
          <w:szCs w:val="28"/>
        </w:rPr>
        <w:t xml:space="preserve"> Teach us and show us the way.</w:t>
      </w:r>
    </w:p>
    <w:p w14:paraId="72056BBF" w14:textId="7A03A0EC"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Holy Spirit, you create anew the face of the earth. The summit of the mountains, the thunder</w:t>
      </w:r>
      <w:r w:rsidR="004A489F">
        <w:rPr>
          <w:sz w:val="28"/>
          <w:szCs w:val="28"/>
        </w:rPr>
        <w:t xml:space="preserve"> </w:t>
      </w:r>
      <w:r w:rsidRPr="00AB16DF">
        <w:rPr>
          <w:sz w:val="28"/>
          <w:szCs w:val="28"/>
        </w:rPr>
        <w:t xml:space="preserve">of the sky, the rhythm of the lakes </w:t>
      </w:r>
      <w:proofErr w:type="gramStart"/>
      <w:r w:rsidRPr="00AB16DF">
        <w:rPr>
          <w:sz w:val="28"/>
          <w:szCs w:val="28"/>
        </w:rPr>
        <w:t>speak</w:t>
      </w:r>
      <w:proofErr w:type="gramEnd"/>
      <w:r w:rsidRPr="00AB16DF">
        <w:rPr>
          <w:sz w:val="28"/>
          <w:szCs w:val="28"/>
        </w:rPr>
        <w:t xml:space="preserve"> to us –</w:t>
      </w:r>
    </w:p>
    <w:p w14:paraId="55037B4B" w14:textId="307D85D7" w:rsidR="009363B8" w:rsidRPr="00AB16DF" w:rsidRDefault="009363B8" w:rsidP="00B90A0E">
      <w:pPr>
        <w:jc w:val="both"/>
        <w:rPr>
          <w:sz w:val="28"/>
          <w:szCs w:val="28"/>
        </w:rPr>
      </w:pPr>
      <w:r w:rsidRPr="00AB16DF">
        <w:rPr>
          <w:sz w:val="28"/>
          <w:szCs w:val="28"/>
        </w:rPr>
        <w:lastRenderedPageBreak/>
        <w:t>C</w:t>
      </w:r>
      <w:r w:rsidR="004A489F">
        <w:rPr>
          <w:sz w:val="28"/>
          <w:szCs w:val="28"/>
        </w:rPr>
        <w:t xml:space="preserve">ongregation: </w:t>
      </w:r>
      <w:r w:rsidRPr="00AB16DF">
        <w:rPr>
          <w:sz w:val="28"/>
          <w:szCs w:val="28"/>
        </w:rPr>
        <w:t xml:space="preserve"> Because we are connected.</w:t>
      </w:r>
    </w:p>
    <w:p w14:paraId="1AF79E70" w14:textId="57833BD4"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The faintness of the stars, the freshness of the morning, the dewdrops on the flower speak</w:t>
      </w:r>
      <w:r w:rsidR="004A489F">
        <w:rPr>
          <w:sz w:val="28"/>
          <w:szCs w:val="28"/>
        </w:rPr>
        <w:t xml:space="preserve"> </w:t>
      </w:r>
      <w:r w:rsidRPr="00AB16DF">
        <w:rPr>
          <w:sz w:val="28"/>
          <w:szCs w:val="28"/>
        </w:rPr>
        <w:t>to us –</w:t>
      </w:r>
    </w:p>
    <w:p w14:paraId="2885E653" w14:textId="0C5A069F" w:rsidR="009363B8" w:rsidRPr="00AB16DF" w:rsidRDefault="009363B8" w:rsidP="00B90A0E">
      <w:pPr>
        <w:jc w:val="both"/>
        <w:rPr>
          <w:sz w:val="28"/>
          <w:szCs w:val="28"/>
        </w:rPr>
      </w:pPr>
      <w:r w:rsidRPr="00AB16DF">
        <w:rPr>
          <w:sz w:val="28"/>
          <w:szCs w:val="28"/>
        </w:rPr>
        <w:t>C</w:t>
      </w:r>
      <w:r w:rsidR="004A489F">
        <w:rPr>
          <w:sz w:val="28"/>
          <w:szCs w:val="28"/>
        </w:rPr>
        <w:t xml:space="preserve">ongregation: </w:t>
      </w:r>
      <w:r w:rsidRPr="00AB16DF">
        <w:rPr>
          <w:sz w:val="28"/>
          <w:szCs w:val="28"/>
        </w:rPr>
        <w:t>Because we are connected.</w:t>
      </w:r>
    </w:p>
    <w:p w14:paraId="33E1BFC1" w14:textId="45F54684"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The voices of the poor, the oppressed and the marginalized speak to us</w:t>
      </w:r>
      <w:r w:rsidR="00CB6819">
        <w:rPr>
          <w:sz w:val="28"/>
          <w:szCs w:val="28"/>
        </w:rPr>
        <w:t>-</w:t>
      </w:r>
    </w:p>
    <w:p w14:paraId="768616C7" w14:textId="7B227164" w:rsidR="009363B8" w:rsidRPr="00AB16DF" w:rsidRDefault="009363B8" w:rsidP="00B90A0E">
      <w:pPr>
        <w:jc w:val="both"/>
        <w:rPr>
          <w:sz w:val="28"/>
          <w:szCs w:val="28"/>
        </w:rPr>
      </w:pPr>
      <w:r w:rsidRPr="00AB16DF">
        <w:rPr>
          <w:sz w:val="28"/>
          <w:szCs w:val="28"/>
        </w:rPr>
        <w:t>C</w:t>
      </w:r>
      <w:r w:rsidR="004A489F">
        <w:rPr>
          <w:sz w:val="28"/>
          <w:szCs w:val="28"/>
        </w:rPr>
        <w:t>ongregation:</w:t>
      </w:r>
      <w:r w:rsidRPr="00AB16DF">
        <w:rPr>
          <w:sz w:val="28"/>
          <w:szCs w:val="28"/>
        </w:rPr>
        <w:t xml:space="preserve"> Because we are connected.</w:t>
      </w:r>
    </w:p>
    <w:p w14:paraId="1124D9AD" w14:textId="28761C17"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But above all, our hearts soar to you for we cry out ‘Abba, Father’ as we </w:t>
      </w:r>
      <w:r w:rsidR="00D06067">
        <w:rPr>
          <w:sz w:val="28"/>
          <w:szCs w:val="28"/>
        </w:rPr>
        <w:t xml:space="preserve">pray the </w:t>
      </w:r>
      <w:r w:rsidR="00D06067">
        <w:rPr>
          <w:i/>
          <w:iCs/>
          <w:sz w:val="28"/>
          <w:szCs w:val="28"/>
        </w:rPr>
        <w:t>Our Father</w:t>
      </w:r>
      <w:r w:rsidR="00D06067">
        <w:rPr>
          <w:sz w:val="28"/>
          <w:szCs w:val="28"/>
        </w:rPr>
        <w:t>, our common family prayer</w:t>
      </w:r>
      <w:r w:rsidRPr="00AB16DF">
        <w:rPr>
          <w:sz w:val="28"/>
          <w:szCs w:val="28"/>
        </w:rPr>
        <w:t>:</w:t>
      </w:r>
    </w:p>
    <w:p w14:paraId="1CCF2FBA" w14:textId="2031E1A0" w:rsidR="00D06067" w:rsidRPr="007E5B77" w:rsidRDefault="00D06067" w:rsidP="00F26D94">
      <w:pPr>
        <w:shd w:val="clear" w:color="auto" w:fill="FFFFFF"/>
        <w:spacing w:after="0" w:line="240" w:lineRule="auto"/>
        <w:jc w:val="both"/>
        <w:rPr>
          <w:color w:val="FF0000"/>
          <w:sz w:val="28"/>
          <w:szCs w:val="28"/>
        </w:rPr>
      </w:pPr>
      <w:r w:rsidRPr="006505C1">
        <w:rPr>
          <w:color w:val="FF0000"/>
          <w:sz w:val="28"/>
          <w:szCs w:val="28"/>
        </w:rPr>
        <w:t>V</w:t>
      </w:r>
      <w:r w:rsidRPr="007E5B77">
        <w:rPr>
          <w:color w:val="FF0000"/>
          <w:sz w:val="28"/>
          <w:szCs w:val="28"/>
        </w:rPr>
        <w:t>arious versions</w:t>
      </w:r>
      <w:r w:rsidRPr="006505C1">
        <w:rPr>
          <w:color w:val="FF0000"/>
          <w:sz w:val="28"/>
          <w:szCs w:val="28"/>
        </w:rPr>
        <w:t xml:space="preserve"> are</w:t>
      </w:r>
      <w:r w:rsidRPr="007E5B77">
        <w:rPr>
          <w:color w:val="FF0000"/>
          <w:sz w:val="28"/>
          <w:szCs w:val="28"/>
        </w:rPr>
        <w:t xml:space="preserve"> in use. </w:t>
      </w:r>
      <w:r w:rsidRPr="006505C1">
        <w:rPr>
          <w:color w:val="FF0000"/>
          <w:sz w:val="28"/>
          <w:szCs w:val="28"/>
        </w:rPr>
        <w:t>Here we provide common text</w:t>
      </w:r>
      <w:r w:rsidR="00521F17" w:rsidRPr="00E545E1">
        <w:rPr>
          <w:b/>
          <w:bCs/>
          <w:color w:val="00B050"/>
          <w:sz w:val="28"/>
          <w:szCs w:val="28"/>
        </w:rPr>
        <w:t>s</w:t>
      </w:r>
      <w:r w:rsidRPr="006505C1">
        <w:rPr>
          <w:color w:val="FF0000"/>
          <w:sz w:val="28"/>
          <w:szCs w:val="28"/>
        </w:rPr>
        <w:t xml:space="preserve">, the English of which may be sung </w:t>
      </w:r>
      <w:r w:rsidRPr="007E5B77">
        <w:rPr>
          <w:color w:val="FF0000"/>
          <w:sz w:val="28"/>
          <w:szCs w:val="28"/>
        </w:rPr>
        <w:t>to the music in the NZ Supplement of With One Voice no. 676</w:t>
      </w:r>
      <w:r w:rsidR="00FB2001">
        <w:rPr>
          <w:color w:val="FF0000"/>
          <w:sz w:val="28"/>
          <w:szCs w:val="28"/>
        </w:rPr>
        <w:t xml:space="preserve">. The </w:t>
      </w:r>
      <w:r w:rsidR="00FB2001">
        <w:rPr>
          <w:i/>
          <w:iCs/>
          <w:color w:val="FF0000"/>
          <w:sz w:val="28"/>
          <w:szCs w:val="28"/>
        </w:rPr>
        <w:t>Our Father</w:t>
      </w:r>
      <w:r w:rsidR="00FB2001">
        <w:rPr>
          <w:color w:val="FF0000"/>
          <w:sz w:val="28"/>
          <w:szCs w:val="28"/>
        </w:rPr>
        <w:t xml:space="preserve"> is offered in English or in Te </w:t>
      </w:r>
      <w:proofErr w:type="spellStart"/>
      <w:r w:rsidR="00FB2001">
        <w:rPr>
          <w:color w:val="FF0000"/>
          <w:sz w:val="28"/>
          <w:szCs w:val="28"/>
        </w:rPr>
        <w:t>Reo</w:t>
      </w:r>
      <w:proofErr w:type="spellEnd"/>
      <w:r w:rsidR="00FB2001">
        <w:rPr>
          <w:color w:val="FF0000"/>
          <w:sz w:val="28"/>
          <w:szCs w:val="28"/>
        </w:rPr>
        <w:t xml:space="preserve"> </w:t>
      </w:r>
      <w:r w:rsidR="00FB2001" w:rsidRPr="006505C1">
        <w:rPr>
          <w:color w:val="FF0000"/>
          <w:sz w:val="28"/>
          <w:szCs w:val="28"/>
        </w:rPr>
        <w:t>Māori</w:t>
      </w:r>
      <w:r w:rsidR="00FB2001">
        <w:rPr>
          <w:color w:val="FF0000"/>
          <w:sz w:val="28"/>
          <w:szCs w:val="28"/>
        </w:rPr>
        <w:t>.</w:t>
      </w:r>
    </w:p>
    <w:p w14:paraId="5366AE4A" w14:textId="77777777" w:rsidR="00D06067" w:rsidRPr="007E5B77" w:rsidRDefault="00D06067" w:rsidP="00B90A0E">
      <w:pPr>
        <w:shd w:val="clear" w:color="auto" w:fill="FFFFFF"/>
        <w:spacing w:after="0" w:line="240" w:lineRule="auto"/>
        <w:ind w:left="720"/>
        <w:jc w:val="both"/>
        <w:rPr>
          <w:sz w:val="28"/>
          <w:szCs w:val="28"/>
        </w:rPr>
      </w:pPr>
      <w:r w:rsidRPr="007E5B77">
        <w:rPr>
          <w:sz w:val="28"/>
          <w:szCs w:val="28"/>
        </w:rPr>
        <w:t> </w:t>
      </w:r>
    </w:p>
    <w:p w14:paraId="3B0FFD7E" w14:textId="77777777" w:rsidR="00B90A0E" w:rsidRDefault="00D06067" w:rsidP="00B90A0E">
      <w:pPr>
        <w:shd w:val="clear" w:color="auto" w:fill="FFFFFF"/>
        <w:spacing w:after="0" w:line="240" w:lineRule="auto"/>
        <w:ind w:left="720"/>
        <w:jc w:val="both"/>
        <w:rPr>
          <w:sz w:val="28"/>
          <w:szCs w:val="28"/>
        </w:rPr>
      </w:pPr>
      <w:r w:rsidRPr="007E5B77">
        <w:rPr>
          <w:sz w:val="28"/>
          <w:szCs w:val="28"/>
        </w:rPr>
        <w:t>Our Father in heaven</w:t>
      </w:r>
    </w:p>
    <w:p w14:paraId="1B4DF8AC" w14:textId="77777777" w:rsidR="00B90A0E" w:rsidRDefault="00D06067" w:rsidP="00B90A0E">
      <w:pPr>
        <w:shd w:val="clear" w:color="auto" w:fill="FFFFFF"/>
        <w:spacing w:after="0" w:line="240" w:lineRule="auto"/>
        <w:ind w:left="720"/>
        <w:jc w:val="both"/>
        <w:rPr>
          <w:sz w:val="28"/>
          <w:szCs w:val="28"/>
        </w:rPr>
      </w:pPr>
      <w:r w:rsidRPr="007E5B77">
        <w:rPr>
          <w:sz w:val="28"/>
          <w:szCs w:val="28"/>
        </w:rPr>
        <w:t>holy be your Name,</w:t>
      </w:r>
    </w:p>
    <w:p w14:paraId="33A089A4" w14:textId="77777777" w:rsidR="00B90A0E" w:rsidRDefault="00D06067" w:rsidP="00B90A0E">
      <w:pPr>
        <w:shd w:val="clear" w:color="auto" w:fill="FFFFFF"/>
        <w:spacing w:after="0" w:line="240" w:lineRule="auto"/>
        <w:ind w:left="720"/>
        <w:jc w:val="both"/>
        <w:rPr>
          <w:sz w:val="28"/>
          <w:szCs w:val="28"/>
        </w:rPr>
      </w:pPr>
      <w:r w:rsidRPr="007E5B77">
        <w:rPr>
          <w:sz w:val="28"/>
          <w:szCs w:val="28"/>
        </w:rPr>
        <w:t>your kingdom come,</w:t>
      </w:r>
    </w:p>
    <w:p w14:paraId="70604BDE" w14:textId="77777777" w:rsidR="00B90A0E" w:rsidRDefault="00D06067" w:rsidP="00B90A0E">
      <w:pPr>
        <w:shd w:val="clear" w:color="auto" w:fill="FFFFFF"/>
        <w:spacing w:after="0" w:line="240" w:lineRule="auto"/>
        <w:ind w:left="720"/>
        <w:jc w:val="both"/>
        <w:rPr>
          <w:sz w:val="28"/>
          <w:szCs w:val="28"/>
        </w:rPr>
      </w:pPr>
      <w:r w:rsidRPr="007E5B77">
        <w:rPr>
          <w:sz w:val="28"/>
          <w:szCs w:val="28"/>
        </w:rPr>
        <w:t>your will be done,</w:t>
      </w:r>
    </w:p>
    <w:p w14:paraId="12AFD9FE" w14:textId="77777777" w:rsidR="00B90A0E" w:rsidRDefault="00D06067" w:rsidP="00B90A0E">
      <w:pPr>
        <w:shd w:val="clear" w:color="auto" w:fill="FFFFFF"/>
        <w:spacing w:after="0" w:line="240" w:lineRule="auto"/>
        <w:ind w:left="720"/>
        <w:jc w:val="both"/>
        <w:rPr>
          <w:sz w:val="28"/>
          <w:szCs w:val="28"/>
        </w:rPr>
      </w:pPr>
      <w:r w:rsidRPr="007E5B77">
        <w:rPr>
          <w:sz w:val="28"/>
          <w:szCs w:val="28"/>
        </w:rPr>
        <w:t>on earth as in heaven.</w:t>
      </w:r>
    </w:p>
    <w:p w14:paraId="327C0F5A" w14:textId="77777777" w:rsidR="00B90A0E" w:rsidRDefault="00D06067" w:rsidP="00B90A0E">
      <w:pPr>
        <w:shd w:val="clear" w:color="auto" w:fill="FFFFFF"/>
        <w:spacing w:after="0" w:line="240" w:lineRule="auto"/>
        <w:ind w:left="720"/>
        <w:jc w:val="both"/>
        <w:rPr>
          <w:sz w:val="28"/>
          <w:szCs w:val="28"/>
        </w:rPr>
      </w:pPr>
      <w:r w:rsidRPr="007E5B77">
        <w:rPr>
          <w:sz w:val="28"/>
          <w:szCs w:val="28"/>
        </w:rPr>
        <w:t>Give us this day our daily bread.</w:t>
      </w:r>
    </w:p>
    <w:p w14:paraId="470CCDE0" w14:textId="77777777" w:rsidR="00B90A0E" w:rsidRDefault="00D06067" w:rsidP="00B90A0E">
      <w:pPr>
        <w:shd w:val="clear" w:color="auto" w:fill="FFFFFF"/>
        <w:spacing w:after="0" w:line="240" w:lineRule="auto"/>
        <w:ind w:left="720"/>
        <w:jc w:val="both"/>
        <w:rPr>
          <w:sz w:val="28"/>
          <w:szCs w:val="28"/>
        </w:rPr>
      </w:pPr>
      <w:r w:rsidRPr="007E5B77">
        <w:rPr>
          <w:sz w:val="28"/>
          <w:szCs w:val="28"/>
        </w:rPr>
        <w:t>Forgive us our sins</w:t>
      </w:r>
    </w:p>
    <w:p w14:paraId="308C5F33" w14:textId="77777777" w:rsidR="00B90A0E" w:rsidRDefault="00D06067" w:rsidP="00B90A0E">
      <w:pPr>
        <w:shd w:val="clear" w:color="auto" w:fill="FFFFFF"/>
        <w:spacing w:after="0" w:line="240" w:lineRule="auto"/>
        <w:ind w:left="720"/>
        <w:jc w:val="both"/>
        <w:rPr>
          <w:sz w:val="28"/>
          <w:szCs w:val="28"/>
        </w:rPr>
      </w:pPr>
      <w:r w:rsidRPr="007E5B77">
        <w:rPr>
          <w:sz w:val="28"/>
          <w:szCs w:val="28"/>
        </w:rPr>
        <w:t>as we forgive those who sin against us.</w:t>
      </w:r>
    </w:p>
    <w:p w14:paraId="0F645A9D" w14:textId="77777777" w:rsidR="00B90A0E" w:rsidRDefault="00D06067" w:rsidP="00B90A0E">
      <w:pPr>
        <w:shd w:val="clear" w:color="auto" w:fill="FFFFFF"/>
        <w:spacing w:after="0" w:line="240" w:lineRule="auto"/>
        <w:ind w:left="720"/>
        <w:jc w:val="both"/>
        <w:rPr>
          <w:sz w:val="28"/>
          <w:szCs w:val="28"/>
        </w:rPr>
      </w:pPr>
      <w:r w:rsidRPr="007E5B77">
        <w:rPr>
          <w:sz w:val="28"/>
          <w:szCs w:val="28"/>
        </w:rPr>
        <w:t>Do not put us to the test,</w:t>
      </w:r>
    </w:p>
    <w:p w14:paraId="1BC40381" w14:textId="77777777" w:rsidR="00B90A0E" w:rsidRDefault="00D06067" w:rsidP="00B90A0E">
      <w:pPr>
        <w:shd w:val="clear" w:color="auto" w:fill="FFFFFF"/>
        <w:spacing w:after="0" w:line="240" w:lineRule="auto"/>
        <w:ind w:left="720"/>
        <w:jc w:val="both"/>
        <w:rPr>
          <w:sz w:val="28"/>
          <w:szCs w:val="28"/>
        </w:rPr>
      </w:pPr>
      <w:r w:rsidRPr="007E5B77">
        <w:rPr>
          <w:sz w:val="28"/>
          <w:szCs w:val="28"/>
        </w:rPr>
        <w:t>but deliver us from evil.</w:t>
      </w:r>
    </w:p>
    <w:p w14:paraId="252ABDF7" w14:textId="77777777" w:rsidR="00B90A0E" w:rsidRDefault="00D06067" w:rsidP="00B90A0E">
      <w:pPr>
        <w:shd w:val="clear" w:color="auto" w:fill="FFFFFF"/>
        <w:spacing w:after="0" w:line="240" w:lineRule="auto"/>
        <w:ind w:left="720"/>
        <w:jc w:val="both"/>
        <w:rPr>
          <w:sz w:val="28"/>
          <w:szCs w:val="28"/>
        </w:rPr>
      </w:pPr>
      <w:r w:rsidRPr="007E5B77">
        <w:rPr>
          <w:sz w:val="28"/>
          <w:szCs w:val="28"/>
        </w:rPr>
        <w:t>For the kingdom, the power,</w:t>
      </w:r>
    </w:p>
    <w:p w14:paraId="1B394845" w14:textId="7657E64B" w:rsidR="00D06067" w:rsidRPr="007E5B77" w:rsidRDefault="00D06067" w:rsidP="00B90A0E">
      <w:pPr>
        <w:shd w:val="clear" w:color="auto" w:fill="FFFFFF"/>
        <w:spacing w:after="0" w:line="240" w:lineRule="auto"/>
        <w:ind w:left="720"/>
        <w:jc w:val="both"/>
        <w:rPr>
          <w:sz w:val="28"/>
          <w:szCs w:val="28"/>
        </w:rPr>
      </w:pPr>
      <w:r w:rsidRPr="007E5B77">
        <w:rPr>
          <w:sz w:val="28"/>
          <w:szCs w:val="28"/>
        </w:rPr>
        <w:t>and the glory are yours now and for ever.  Amen.</w:t>
      </w:r>
    </w:p>
    <w:p w14:paraId="7F965023" w14:textId="77777777" w:rsidR="00D06067" w:rsidRPr="007E5B77" w:rsidRDefault="00D06067" w:rsidP="00B90A0E">
      <w:pPr>
        <w:shd w:val="clear" w:color="auto" w:fill="FFFFFF"/>
        <w:spacing w:after="0" w:line="240" w:lineRule="auto"/>
        <w:jc w:val="both"/>
        <w:rPr>
          <w:sz w:val="28"/>
          <w:szCs w:val="28"/>
        </w:rPr>
      </w:pPr>
      <w:r w:rsidRPr="007E5B77">
        <w:rPr>
          <w:sz w:val="28"/>
          <w:szCs w:val="28"/>
        </w:rPr>
        <w:t> </w:t>
      </w:r>
    </w:p>
    <w:p w14:paraId="448D3D16" w14:textId="64A94C56" w:rsidR="00D06067" w:rsidRPr="007E5B77" w:rsidRDefault="00FB2001" w:rsidP="00B90A0E">
      <w:pPr>
        <w:shd w:val="clear" w:color="auto" w:fill="FFFFFF"/>
        <w:spacing w:after="0" w:line="240" w:lineRule="auto"/>
        <w:jc w:val="both"/>
        <w:rPr>
          <w:color w:val="FF0000"/>
          <w:sz w:val="28"/>
          <w:szCs w:val="28"/>
        </w:rPr>
      </w:pPr>
      <w:r>
        <w:rPr>
          <w:color w:val="FF0000"/>
          <w:sz w:val="28"/>
          <w:szCs w:val="28"/>
        </w:rPr>
        <w:t>T</w:t>
      </w:r>
      <w:r w:rsidR="00D06067" w:rsidRPr="006505C1">
        <w:rPr>
          <w:color w:val="FF0000"/>
          <w:sz w:val="28"/>
          <w:szCs w:val="28"/>
        </w:rPr>
        <w:t>he following Māori text may be spoken</w:t>
      </w:r>
      <w:r w:rsidR="00955F89">
        <w:rPr>
          <w:color w:val="FF0000"/>
          <w:sz w:val="28"/>
          <w:szCs w:val="28"/>
        </w:rPr>
        <w:t>, sung or chanted – depending on local practice</w:t>
      </w:r>
      <w:r>
        <w:rPr>
          <w:color w:val="FF0000"/>
          <w:sz w:val="28"/>
          <w:szCs w:val="28"/>
        </w:rPr>
        <w:t>:</w:t>
      </w:r>
    </w:p>
    <w:p w14:paraId="796D3DE5" w14:textId="77777777" w:rsidR="00D06067" w:rsidRPr="007E5B77" w:rsidRDefault="00D06067" w:rsidP="00B90A0E">
      <w:pPr>
        <w:shd w:val="clear" w:color="auto" w:fill="FFFFFF"/>
        <w:spacing w:after="0" w:line="240" w:lineRule="auto"/>
        <w:jc w:val="both"/>
        <w:rPr>
          <w:sz w:val="28"/>
          <w:szCs w:val="28"/>
        </w:rPr>
      </w:pPr>
      <w:r w:rsidRPr="007E5B77">
        <w:rPr>
          <w:sz w:val="28"/>
          <w:szCs w:val="28"/>
        </w:rPr>
        <w:t> </w:t>
      </w:r>
    </w:p>
    <w:p w14:paraId="2F5C1264"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E tō mātou Matua i te rangi</w:t>
      </w:r>
    </w:p>
    <w:p w14:paraId="2D751E10"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Kia tapu tou Ingoa</w:t>
      </w:r>
    </w:p>
    <w:p w14:paraId="0747E492"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Kia tae mai tou rangatira-tanga.</w:t>
      </w:r>
    </w:p>
    <w:p w14:paraId="258E3BB1"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Kia meatia tau e pai ai</w:t>
      </w:r>
    </w:p>
    <w:p w14:paraId="46E7F05C"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ki runga i te whenua,</w:t>
      </w:r>
    </w:p>
    <w:p w14:paraId="38E9A385"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kia rite ano ki to te rangi</w:t>
      </w:r>
    </w:p>
    <w:p w14:paraId="65319E9E"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Homai ki a mātou aianei</w:t>
      </w:r>
    </w:p>
    <w:p w14:paraId="3C5AB21E"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he taro mā mātou mo tēnei ra.</w:t>
      </w:r>
    </w:p>
    <w:p w14:paraId="450E021C"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Murua o mātou hara</w:t>
      </w:r>
    </w:p>
    <w:p w14:paraId="1293C467"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lastRenderedPageBreak/>
        <w:t>Me mātou hoki e muru nei</w:t>
      </w:r>
    </w:p>
    <w:p w14:paraId="3AD82B7C"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i o te hunga e hara ana ki a mātou.</w:t>
      </w:r>
    </w:p>
    <w:p w14:paraId="2538591D"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Aua hoki mātou e kawea kia whaka-waia;</w:t>
      </w:r>
    </w:p>
    <w:p w14:paraId="2E11439F"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Engari whaka-orangia mātou, i te kino:</w:t>
      </w:r>
    </w:p>
    <w:p w14:paraId="416E589A" w14:textId="6FB5D74B" w:rsidR="008C5248" w:rsidRPr="00F26D94" w:rsidRDefault="008C5248" w:rsidP="00B90A0E">
      <w:pPr>
        <w:shd w:val="clear" w:color="auto" w:fill="FFFFFF"/>
        <w:spacing w:after="0" w:line="240" w:lineRule="auto"/>
        <w:ind w:left="720"/>
        <w:contextualSpacing/>
        <w:jc w:val="both"/>
        <w:rPr>
          <w:sz w:val="28"/>
          <w:szCs w:val="28"/>
          <w:lang w:val="mi-NZ"/>
        </w:rPr>
      </w:pPr>
      <w:r w:rsidRPr="00F26D94">
        <w:rPr>
          <w:sz w:val="28"/>
          <w:szCs w:val="28"/>
          <w:lang w:val="mi-NZ"/>
        </w:rPr>
        <w:t>Nōu hoki to rangatiratanga,</w:t>
      </w:r>
    </w:p>
    <w:p w14:paraId="1151CF74" w14:textId="77777777" w:rsidR="008C5248" w:rsidRPr="00F26D94" w:rsidRDefault="008C5248" w:rsidP="00B90A0E">
      <w:pPr>
        <w:spacing w:line="240" w:lineRule="auto"/>
        <w:ind w:left="720"/>
        <w:contextualSpacing/>
        <w:jc w:val="both"/>
        <w:rPr>
          <w:sz w:val="28"/>
          <w:szCs w:val="28"/>
          <w:lang w:val="mi-NZ"/>
        </w:rPr>
      </w:pPr>
      <w:r w:rsidRPr="00F26D94">
        <w:rPr>
          <w:sz w:val="28"/>
          <w:szCs w:val="28"/>
          <w:lang w:val="mi-NZ"/>
        </w:rPr>
        <w:t>te kaha, me te korōria</w:t>
      </w:r>
    </w:p>
    <w:p w14:paraId="44037E71" w14:textId="77777777" w:rsidR="004A5370" w:rsidRPr="00F26D94" w:rsidRDefault="008C5248" w:rsidP="00B90A0E">
      <w:pPr>
        <w:spacing w:line="240" w:lineRule="auto"/>
        <w:ind w:left="720"/>
        <w:contextualSpacing/>
        <w:jc w:val="both"/>
        <w:rPr>
          <w:sz w:val="28"/>
          <w:szCs w:val="28"/>
          <w:lang w:val="mi-NZ"/>
        </w:rPr>
      </w:pPr>
      <w:r w:rsidRPr="00F26D94">
        <w:rPr>
          <w:sz w:val="28"/>
          <w:szCs w:val="28"/>
          <w:lang w:val="mi-NZ"/>
        </w:rPr>
        <w:t>āke, āke</w:t>
      </w:r>
      <w:r w:rsidR="004A5370" w:rsidRPr="00F26D94">
        <w:rPr>
          <w:sz w:val="28"/>
          <w:szCs w:val="28"/>
          <w:lang w:val="mi-NZ"/>
        </w:rPr>
        <w:t>, āke,</w:t>
      </w:r>
    </w:p>
    <w:p w14:paraId="3EA728A0" w14:textId="77777777" w:rsidR="00B90A0E" w:rsidRPr="00F26D94" w:rsidRDefault="004A5370" w:rsidP="00B90A0E">
      <w:pPr>
        <w:spacing w:line="240" w:lineRule="auto"/>
        <w:ind w:left="720"/>
        <w:contextualSpacing/>
        <w:jc w:val="both"/>
        <w:rPr>
          <w:sz w:val="28"/>
          <w:szCs w:val="28"/>
          <w:lang w:val="mi-NZ"/>
        </w:rPr>
      </w:pPr>
      <w:r w:rsidRPr="00F26D94">
        <w:rPr>
          <w:sz w:val="28"/>
          <w:szCs w:val="28"/>
          <w:lang w:val="mi-NZ"/>
        </w:rPr>
        <w:t>Amine</w:t>
      </w:r>
    </w:p>
    <w:p w14:paraId="5FF361F2" w14:textId="2DCE60C3" w:rsidR="004A489F" w:rsidRPr="00F26D94" w:rsidRDefault="004A489F" w:rsidP="00B90A0E">
      <w:pPr>
        <w:spacing w:line="240" w:lineRule="auto"/>
        <w:ind w:left="720"/>
        <w:contextualSpacing/>
        <w:jc w:val="both"/>
        <w:rPr>
          <w:sz w:val="28"/>
          <w:szCs w:val="28"/>
          <w:lang w:val="mi-NZ"/>
        </w:rPr>
      </w:pPr>
    </w:p>
    <w:p w14:paraId="767C325D" w14:textId="2ECF6EC5" w:rsidR="006505C1" w:rsidRDefault="006505C1" w:rsidP="00B90A0E">
      <w:pPr>
        <w:jc w:val="both"/>
        <w:rPr>
          <w:b/>
          <w:bCs/>
          <w:sz w:val="28"/>
          <w:szCs w:val="28"/>
        </w:rPr>
      </w:pPr>
      <w:r w:rsidRPr="004A489F">
        <w:rPr>
          <w:b/>
          <w:bCs/>
          <w:sz w:val="28"/>
          <w:szCs w:val="28"/>
        </w:rPr>
        <w:t>Hymn</w:t>
      </w:r>
    </w:p>
    <w:p w14:paraId="73F36023" w14:textId="51977B8C" w:rsidR="007E793F" w:rsidRPr="00F53578" w:rsidRDefault="007E793F" w:rsidP="00F26D94">
      <w:pPr>
        <w:spacing w:line="240" w:lineRule="auto"/>
        <w:jc w:val="both"/>
        <w:rPr>
          <w:b/>
          <w:bCs/>
          <w:sz w:val="28"/>
          <w:szCs w:val="28"/>
        </w:rPr>
      </w:pPr>
      <w:r w:rsidRPr="00A82BB8">
        <w:rPr>
          <w:color w:val="FF0000"/>
          <w:sz w:val="28"/>
          <w:szCs w:val="28"/>
        </w:rPr>
        <w:t xml:space="preserve">The theme of this hymn is </w:t>
      </w:r>
      <w:r>
        <w:rPr>
          <w:color w:val="FF0000"/>
          <w:sz w:val="28"/>
          <w:szCs w:val="28"/>
        </w:rPr>
        <w:t>rejoicing and</w:t>
      </w:r>
      <w:r w:rsidRPr="00A82BB8">
        <w:rPr>
          <w:color w:val="FF0000"/>
          <w:sz w:val="28"/>
          <w:szCs w:val="28"/>
        </w:rPr>
        <w:t xml:space="preserve"> praise.</w:t>
      </w:r>
      <w:r>
        <w:rPr>
          <w:b/>
          <w:bCs/>
          <w:sz w:val="28"/>
          <w:szCs w:val="28"/>
        </w:rPr>
        <w:t xml:space="preserve"> </w:t>
      </w:r>
      <w:r w:rsidRPr="00921EE2">
        <w:rPr>
          <w:color w:val="FF0000"/>
          <w:sz w:val="28"/>
          <w:szCs w:val="28"/>
        </w:rPr>
        <w:t>Local organising churches may decide to choose a hymn that their participating congregations know.</w:t>
      </w:r>
      <w:r>
        <w:rPr>
          <w:color w:val="FF0000"/>
          <w:sz w:val="28"/>
          <w:szCs w:val="28"/>
        </w:rPr>
        <w:t xml:space="preserve"> The suggested hymn</w:t>
      </w:r>
      <w:r w:rsidR="00FB2001">
        <w:rPr>
          <w:color w:val="FF0000"/>
          <w:sz w:val="28"/>
          <w:szCs w:val="28"/>
        </w:rPr>
        <w:t xml:space="preserve"> in the international text</w:t>
      </w:r>
      <w:r>
        <w:rPr>
          <w:color w:val="FF0000"/>
          <w:sz w:val="28"/>
          <w:szCs w:val="28"/>
        </w:rPr>
        <w:t xml:space="preserve"> is:</w:t>
      </w:r>
    </w:p>
    <w:p w14:paraId="15A5041C" w14:textId="77777777" w:rsidR="006505C1" w:rsidRDefault="006505C1" w:rsidP="00B90A0E">
      <w:pPr>
        <w:jc w:val="both"/>
        <w:rPr>
          <w:sz w:val="28"/>
          <w:szCs w:val="28"/>
        </w:rPr>
      </w:pPr>
      <w:r w:rsidRPr="00AB16DF">
        <w:rPr>
          <w:sz w:val="28"/>
          <w:szCs w:val="28"/>
        </w:rPr>
        <w:t>Lift every voice and sing (p. 20)</w:t>
      </w:r>
    </w:p>
    <w:p w14:paraId="469D1BDD" w14:textId="0D9D0A81" w:rsidR="009363B8" w:rsidRPr="004A489F" w:rsidRDefault="009363B8" w:rsidP="00B90A0E">
      <w:pPr>
        <w:jc w:val="both"/>
        <w:rPr>
          <w:b/>
          <w:bCs/>
          <w:sz w:val="28"/>
          <w:szCs w:val="28"/>
        </w:rPr>
      </w:pPr>
      <w:r w:rsidRPr="004A489F">
        <w:rPr>
          <w:b/>
          <w:bCs/>
          <w:sz w:val="28"/>
          <w:szCs w:val="28"/>
        </w:rPr>
        <w:t>Closing Prayer</w:t>
      </w:r>
    </w:p>
    <w:p w14:paraId="631FAE4D" w14:textId="654B87BA" w:rsidR="009363B8" w:rsidRPr="00AB16DF" w:rsidRDefault="009363B8" w:rsidP="00F26D94">
      <w:pPr>
        <w:spacing w:line="240" w:lineRule="auto"/>
        <w:jc w:val="both"/>
        <w:rPr>
          <w:sz w:val="28"/>
          <w:szCs w:val="28"/>
        </w:rPr>
      </w:pPr>
      <w:r w:rsidRPr="00AB16DF">
        <w:rPr>
          <w:sz w:val="28"/>
          <w:szCs w:val="28"/>
        </w:rPr>
        <w:t>L</w:t>
      </w:r>
      <w:r w:rsidR="004A489F">
        <w:rPr>
          <w:sz w:val="28"/>
          <w:szCs w:val="28"/>
        </w:rPr>
        <w:t>eader:</w:t>
      </w:r>
      <w:r w:rsidRPr="00AB16DF">
        <w:rPr>
          <w:sz w:val="28"/>
          <w:szCs w:val="28"/>
        </w:rPr>
        <w:t xml:space="preserve"> Everlasting God, look upon these faces gathered together in holy community and send them</w:t>
      </w:r>
      <w:r w:rsidR="004A489F">
        <w:rPr>
          <w:sz w:val="28"/>
          <w:szCs w:val="28"/>
        </w:rPr>
        <w:t xml:space="preserve"> </w:t>
      </w:r>
      <w:r w:rsidRPr="00AB16DF">
        <w:rPr>
          <w:sz w:val="28"/>
          <w:szCs w:val="28"/>
        </w:rPr>
        <w:t>anywhere you would have them go.</w:t>
      </w:r>
    </w:p>
    <w:p w14:paraId="1D5717FC" w14:textId="08A07E75" w:rsidR="009363B8" w:rsidRPr="00AB16DF" w:rsidRDefault="009363B8" w:rsidP="00F26D94">
      <w:pPr>
        <w:spacing w:line="240" w:lineRule="auto"/>
        <w:jc w:val="both"/>
        <w:rPr>
          <w:sz w:val="28"/>
          <w:szCs w:val="28"/>
        </w:rPr>
      </w:pPr>
      <w:r w:rsidRPr="00AB16DF">
        <w:rPr>
          <w:sz w:val="28"/>
          <w:szCs w:val="28"/>
        </w:rPr>
        <w:t>Encourage them by your Holy Spirit to continue to tell their stories, to do good, and to seek</w:t>
      </w:r>
      <w:r w:rsidR="004A489F">
        <w:rPr>
          <w:sz w:val="28"/>
          <w:szCs w:val="28"/>
        </w:rPr>
        <w:t xml:space="preserve"> </w:t>
      </w:r>
      <w:r w:rsidRPr="00AB16DF">
        <w:rPr>
          <w:sz w:val="28"/>
          <w:szCs w:val="28"/>
        </w:rPr>
        <w:t>justice for the sake of your Creation through their actions.</w:t>
      </w:r>
    </w:p>
    <w:p w14:paraId="797455D2" w14:textId="1532C704" w:rsidR="009363B8" w:rsidRDefault="009363B8" w:rsidP="00F26D94">
      <w:pPr>
        <w:spacing w:line="240" w:lineRule="auto"/>
        <w:jc w:val="both"/>
        <w:rPr>
          <w:sz w:val="28"/>
          <w:szCs w:val="28"/>
        </w:rPr>
      </w:pPr>
      <w:r w:rsidRPr="00AB16DF">
        <w:rPr>
          <w:sz w:val="28"/>
          <w:szCs w:val="28"/>
        </w:rPr>
        <w:t>Sustain them that they may be one, so the world may believe that you sent your only Son</w:t>
      </w:r>
      <w:r w:rsidR="004A489F">
        <w:rPr>
          <w:sz w:val="28"/>
          <w:szCs w:val="28"/>
        </w:rPr>
        <w:t xml:space="preserve"> </w:t>
      </w:r>
      <w:r w:rsidRPr="00AB16DF">
        <w:rPr>
          <w:sz w:val="28"/>
          <w:szCs w:val="28"/>
        </w:rPr>
        <w:t>Jesus for the life of the world.</w:t>
      </w:r>
    </w:p>
    <w:p w14:paraId="7F0D596A" w14:textId="77777777" w:rsidR="009363B8" w:rsidRPr="004A489F" w:rsidRDefault="009363B8" w:rsidP="00B90A0E">
      <w:pPr>
        <w:jc w:val="both"/>
        <w:rPr>
          <w:b/>
          <w:bCs/>
          <w:sz w:val="28"/>
          <w:szCs w:val="28"/>
        </w:rPr>
      </w:pPr>
      <w:r w:rsidRPr="004A489F">
        <w:rPr>
          <w:b/>
          <w:bCs/>
          <w:sz w:val="28"/>
          <w:szCs w:val="28"/>
        </w:rPr>
        <w:t>Sending Forth</w:t>
      </w:r>
    </w:p>
    <w:p w14:paraId="3E2C28BA" w14:textId="23FEFCF3" w:rsidR="009363B8" w:rsidRPr="00AB16DF" w:rsidRDefault="009363B8" w:rsidP="00F26D94">
      <w:pPr>
        <w:spacing w:line="240" w:lineRule="auto"/>
        <w:contextualSpacing/>
        <w:jc w:val="both"/>
        <w:rPr>
          <w:sz w:val="28"/>
          <w:szCs w:val="28"/>
        </w:rPr>
      </w:pPr>
      <w:r w:rsidRPr="00AB16DF">
        <w:rPr>
          <w:sz w:val="28"/>
          <w:szCs w:val="28"/>
        </w:rPr>
        <w:t>L</w:t>
      </w:r>
      <w:r w:rsidR="004A489F">
        <w:rPr>
          <w:sz w:val="28"/>
          <w:szCs w:val="28"/>
        </w:rPr>
        <w:t>eader:</w:t>
      </w:r>
      <w:r w:rsidRPr="00AB16DF">
        <w:rPr>
          <w:sz w:val="28"/>
          <w:szCs w:val="28"/>
        </w:rPr>
        <w:t xml:space="preserve"> The Lord bless you and keep </w:t>
      </w:r>
      <w:r w:rsidRPr="00955F89">
        <w:rPr>
          <w:sz w:val="28"/>
          <w:szCs w:val="28"/>
        </w:rPr>
        <w:t>you</w:t>
      </w:r>
      <w:r w:rsidR="00260814" w:rsidRPr="00955F89">
        <w:rPr>
          <w:sz w:val="28"/>
          <w:szCs w:val="28"/>
        </w:rPr>
        <w:t>.</w:t>
      </w:r>
    </w:p>
    <w:p w14:paraId="3F232CBB" w14:textId="77777777" w:rsidR="009363B8" w:rsidRPr="00AB16DF" w:rsidRDefault="009363B8" w:rsidP="00F26D94">
      <w:pPr>
        <w:spacing w:line="240" w:lineRule="auto"/>
        <w:contextualSpacing/>
        <w:jc w:val="both"/>
        <w:rPr>
          <w:sz w:val="28"/>
          <w:szCs w:val="28"/>
        </w:rPr>
      </w:pPr>
      <w:r w:rsidRPr="00AB16DF">
        <w:rPr>
          <w:sz w:val="28"/>
          <w:szCs w:val="28"/>
        </w:rPr>
        <w:t>The Lord make his face shine on you and be gracious to you.</w:t>
      </w:r>
    </w:p>
    <w:p w14:paraId="4377CE83" w14:textId="77777777" w:rsidR="009363B8" w:rsidRPr="00AB16DF" w:rsidRDefault="009363B8" w:rsidP="00F26D94">
      <w:pPr>
        <w:spacing w:line="240" w:lineRule="auto"/>
        <w:contextualSpacing/>
        <w:jc w:val="both"/>
        <w:rPr>
          <w:sz w:val="28"/>
          <w:szCs w:val="28"/>
        </w:rPr>
      </w:pPr>
      <w:r w:rsidRPr="00AB16DF">
        <w:rPr>
          <w:sz w:val="28"/>
          <w:szCs w:val="28"/>
        </w:rPr>
        <w:t>The Lord lift up his countenance upon you.</w:t>
      </w:r>
    </w:p>
    <w:p w14:paraId="663A437D" w14:textId="2A46E058" w:rsidR="009363B8" w:rsidRDefault="009363B8" w:rsidP="00B90A0E">
      <w:pPr>
        <w:spacing w:line="276" w:lineRule="auto"/>
        <w:jc w:val="both"/>
        <w:rPr>
          <w:sz w:val="28"/>
          <w:szCs w:val="28"/>
        </w:rPr>
      </w:pPr>
      <w:r w:rsidRPr="00AB16DF">
        <w:rPr>
          <w:sz w:val="28"/>
          <w:szCs w:val="28"/>
        </w:rPr>
        <w:t>And give you peace.</w:t>
      </w:r>
    </w:p>
    <w:p w14:paraId="77360460" w14:textId="74C3B74D" w:rsidR="007E44CF" w:rsidRPr="00B90A0E" w:rsidRDefault="007E44CF" w:rsidP="00B90A0E">
      <w:pPr>
        <w:shd w:val="clear" w:color="auto" w:fill="FFFFFF"/>
        <w:spacing w:after="0" w:line="276" w:lineRule="auto"/>
        <w:jc w:val="both"/>
        <w:rPr>
          <w:iCs/>
          <w:sz w:val="28"/>
          <w:szCs w:val="28"/>
        </w:rPr>
      </w:pPr>
      <w:r w:rsidRPr="00B90A0E">
        <w:rPr>
          <w:iCs/>
          <w:sz w:val="28"/>
          <w:szCs w:val="28"/>
        </w:rPr>
        <w:t>And, may the Grace of our Lord Jesus Christ, the love of God,</w:t>
      </w:r>
      <w:r w:rsidR="00B90A0E" w:rsidRPr="00B90A0E">
        <w:rPr>
          <w:iCs/>
          <w:sz w:val="28"/>
          <w:szCs w:val="28"/>
        </w:rPr>
        <w:t xml:space="preserve"> </w:t>
      </w:r>
      <w:r w:rsidRPr="00B90A0E">
        <w:rPr>
          <w:iCs/>
          <w:sz w:val="28"/>
          <w:szCs w:val="28"/>
        </w:rPr>
        <w:t>and the fellowship of the Holy Spirit, be with us all.</w:t>
      </w:r>
    </w:p>
    <w:p w14:paraId="17CA0249" w14:textId="3BC66D6E" w:rsidR="00B30585" w:rsidRDefault="00B30585" w:rsidP="00B90A0E">
      <w:pPr>
        <w:shd w:val="clear" w:color="auto" w:fill="FFFFFF"/>
        <w:spacing w:after="0" w:line="276" w:lineRule="auto"/>
        <w:jc w:val="both"/>
        <w:rPr>
          <w:i/>
          <w:iCs/>
          <w:sz w:val="28"/>
          <w:szCs w:val="28"/>
        </w:rPr>
      </w:pPr>
    </w:p>
    <w:p w14:paraId="4660F6AB" w14:textId="1DB4584C" w:rsidR="00B30585" w:rsidRPr="00B30585" w:rsidRDefault="00B30585" w:rsidP="009F46BC">
      <w:pPr>
        <w:shd w:val="clear" w:color="auto" w:fill="FFFFFF"/>
        <w:spacing w:after="0" w:line="276" w:lineRule="auto"/>
        <w:ind w:left="720"/>
        <w:jc w:val="both"/>
        <w:rPr>
          <w:sz w:val="28"/>
          <w:szCs w:val="28"/>
        </w:rPr>
      </w:pPr>
      <w:r>
        <w:rPr>
          <w:sz w:val="28"/>
          <w:szCs w:val="28"/>
        </w:rPr>
        <w:t xml:space="preserve">(in Te </w:t>
      </w:r>
      <w:proofErr w:type="spellStart"/>
      <w:r>
        <w:rPr>
          <w:sz w:val="28"/>
          <w:szCs w:val="28"/>
        </w:rPr>
        <w:t>Reo</w:t>
      </w:r>
      <w:proofErr w:type="spellEnd"/>
      <w:r>
        <w:rPr>
          <w:sz w:val="28"/>
          <w:szCs w:val="28"/>
        </w:rPr>
        <w:t>)</w:t>
      </w:r>
    </w:p>
    <w:p w14:paraId="2AAA696B" w14:textId="77777777"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Kia tau ki a tātou katoa,</w:t>
      </w:r>
    </w:p>
    <w:p w14:paraId="669AEB3C" w14:textId="77777777"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te atawhai o to tātou Ariki o Ihu Karaiti,</w:t>
      </w:r>
    </w:p>
    <w:p w14:paraId="603F53EE" w14:textId="77777777"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me te aroha o te Atua,</w:t>
      </w:r>
    </w:p>
    <w:p w14:paraId="7883CA51" w14:textId="77777777"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me te whiwhinga tahitanga</w:t>
      </w:r>
    </w:p>
    <w:p w14:paraId="72F5851A" w14:textId="0D780BA8"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ki te Wairua Tapu.</w:t>
      </w:r>
    </w:p>
    <w:p w14:paraId="1A7F05CE" w14:textId="2F30EA97" w:rsidR="007E44CF" w:rsidRDefault="007E44CF" w:rsidP="009F46BC">
      <w:pPr>
        <w:shd w:val="clear" w:color="auto" w:fill="FFFFFF"/>
        <w:spacing w:after="0" w:line="240" w:lineRule="auto"/>
        <w:jc w:val="both"/>
        <w:rPr>
          <w:sz w:val="28"/>
          <w:szCs w:val="28"/>
        </w:rPr>
      </w:pPr>
    </w:p>
    <w:p w14:paraId="721A689D" w14:textId="29C7AC06" w:rsidR="007E44CF" w:rsidRPr="007E5B77" w:rsidRDefault="007E44CF" w:rsidP="009F46BC">
      <w:pPr>
        <w:shd w:val="clear" w:color="auto" w:fill="FFFFFF"/>
        <w:spacing w:after="0" w:line="240" w:lineRule="auto"/>
        <w:jc w:val="both"/>
        <w:rPr>
          <w:sz w:val="28"/>
          <w:szCs w:val="28"/>
        </w:rPr>
      </w:pPr>
      <w:r>
        <w:rPr>
          <w:sz w:val="28"/>
          <w:szCs w:val="28"/>
        </w:rPr>
        <w:t xml:space="preserve">All: </w:t>
      </w:r>
      <w:r w:rsidRPr="007E5B77">
        <w:rPr>
          <w:sz w:val="28"/>
          <w:szCs w:val="28"/>
        </w:rPr>
        <w:t>Amen</w:t>
      </w:r>
      <w:r>
        <w:rPr>
          <w:sz w:val="28"/>
          <w:szCs w:val="28"/>
        </w:rPr>
        <w:t>/Amine</w:t>
      </w:r>
    </w:p>
    <w:p w14:paraId="7A2C553A" w14:textId="77777777" w:rsidR="007E44CF" w:rsidRPr="007E5B77" w:rsidRDefault="007E44CF" w:rsidP="009F46BC">
      <w:pPr>
        <w:shd w:val="clear" w:color="auto" w:fill="FFFFFF"/>
        <w:spacing w:after="0" w:line="240" w:lineRule="auto"/>
        <w:jc w:val="both"/>
        <w:rPr>
          <w:sz w:val="28"/>
          <w:szCs w:val="28"/>
        </w:rPr>
      </w:pPr>
      <w:r w:rsidRPr="007E5B77">
        <w:rPr>
          <w:sz w:val="28"/>
          <w:szCs w:val="28"/>
        </w:rPr>
        <w:t> </w:t>
      </w:r>
    </w:p>
    <w:p w14:paraId="3135DDCA" w14:textId="2EBFBB74" w:rsidR="007E44CF" w:rsidRDefault="007E44CF" w:rsidP="009F46BC">
      <w:pPr>
        <w:shd w:val="clear" w:color="auto" w:fill="FFFFFF"/>
        <w:spacing w:after="0" w:line="240" w:lineRule="auto"/>
        <w:jc w:val="both"/>
        <w:rPr>
          <w:color w:val="FF0000"/>
          <w:sz w:val="28"/>
          <w:szCs w:val="28"/>
        </w:rPr>
      </w:pPr>
      <w:r w:rsidRPr="00B30585">
        <w:rPr>
          <w:color w:val="FF0000"/>
          <w:sz w:val="28"/>
          <w:szCs w:val="28"/>
        </w:rPr>
        <w:t>T</w:t>
      </w:r>
      <w:r w:rsidRPr="007E5B77">
        <w:rPr>
          <w:color w:val="FF0000"/>
          <w:sz w:val="28"/>
          <w:szCs w:val="28"/>
        </w:rPr>
        <w:t>he leader</w:t>
      </w:r>
      <w:r w:rsidRPr="00B30585">
        <w:rPr>
          <w:color w:val="FF0000"/>
          <w:sz w:val="28"/>
          <w:szCs w:val="28"/>
        </w:rPr>
        <w:t>(s)</w:t>
      </w:r>
      <w:r w:rsidRPr="007E5B77">
        <w:rPr>
          <w:color w:val="FF0000"/>
          <w:sz w:val="28"/>
          <w:szCs w:val="28"/>
        </w:rPr>
        <w:t xml:space="preserve"> step</w:t>
      </w:r>
      <w:r w:rsidRPr="00B30585">
        <w:rPr>
          <w:color w:val="FF0000"/>
          <w:sz w:val="28"/>
          <w:szCs w:val="28"/>
        </w:rPr>
        <w:t xml:space="preserve"> </w:t>
      </w:r>
      <w:r w:rsidRPr="007E5B77">
        <w:rPr>
          <w:color w:val="FF0000"/>
          <w:sz w:val="28"/>
          <w:szCs w:val="28"/>
        </w:rPr>
        <w:t xml:space="preserve">down from the </w:t>
      </w:r>
      <w:r w:rsidRPr="00B30585">
        <w:rPr>
          <w:color w:val="FF0000"/>
          <w:sz w:val="28"/>
          <w:szCs w:val="28"/>
        </w:rPr>
        <w:t>front</w:t>
      </w:r>
      <w:r w:rsidRPr="007E5B77">
        <w:rPr>
          <w:color w:val="FF0000"/>
          <w:sz w:val="28"/>
          <w:szCs w:val="28"/>
        </w:rPr>
        <w:t xml:space="preserve"> and walk to the back of the church to greet people, while the organ / instrumental music is playing.</w:t>
      </w:r>
    </w:p>
    <w:p w14:paraId="0C872D15" w14:textId="3B9EF02E" w:rsidR="009F46BC" w:rsidRDefault="009F46BC" w:rsidP="009F46BC">
      <w:pPr>
        <w:shd w:val="clear" w:color="auto" w:fill="FFFFFF"/>
        <w:spacing w:after="0" w:line="240" w:lineRule="auto"/>
        <w:jc w:val="both"/>
        <w:rPr>
          <w:color w:val="FF0000"/>
          <w:sz w:val="28"/>
          <w:szCs w:val="28"/>
        </w:rPr>
      </w:pPr>
    </w:p>
    <w:p w14:paraId="68469F54" w14:textId="381A3211" w:rsidR="006230DD" w:rsidRDefault="00A82BB8" w:rsidP="009F46BC">
      <w:pPr>
        <w:shd w:val="clear" w:color="auto" w:fill="FFFFFF"/>
        <w:spacing w:before="100" w:beforeAutospacing="1" w:after="100" w:afterAutospacing="1" w:line="408" w:lineRule="atLeast"/>
        <w:jc w:val="both"/>
        <w:rPr>
          <w:b/>
          <w:bCs/>
          <w:sz w:val="28"/>
          <w:szCs w:val="28"/>
        </w:rPr>
      </w:pPr>
      <w:r>
        <w:rPr>
          <w:b/>
          <w:bCs/>
          <w:sz w:val="28"/>
          <w:szCs w:val="28"/>
        </w:rPr>
        <w:t>APPENDICES</w:t>
      </w:r>
    </w:p>
    <w:p w14:paraId="0712FDCB" w14:textId="77777777" w:rsidR="006230DD" w:rsidRDefault="006230DD" w:rsidP="009F46BC">
      <w:pPr>
        <w:shd w:val="clear" w:color="auto" w:fill="FFFFFF"/>
        <w:spacing w:after="0" w:line="408" w:lineRule="atLeast"/>
        <w:jc w:val="both"/>
        <w:rPr>
          <w:b/>
          <w:bCs/>
          <w:sz w:val="28"/>
          <w:szCs w:val="28"/>
        </w:rPr>
      </w:pPr>
      <w:r>
        <w:rPr>
          <w:b/>
          <w:bCs/>
          <w:sz w:val="28"/>
          <w:szCs w:val="28"/>
        </w:rPr>
        <w:t>Ephesians (2: 13-22)</w:t>
      </w:r>
    </w:p>
    <w:p w14:paraId="0FD6AA63" w14:textId="789F01BF" w:rsidR="00A82BB8" w:rsidRPr="007E5B77" w:rsidRDefault="00A82BB8" w:rsidP="009F46BC">
      <w:pPr>
        <w:shd w:val="clear" w:color="auto" w:fill="FFFFFF"/>
        <w:spacing w:after="0" w:line="276" w:lineRule="auto"/>
        <w:jc w:val="both"/>
        <w:rPr>
          <w:rFonts w:ascii="Arial" w:eastAsia="Times New Roman" w:hAnsi="Arial" w:cs="Arial"/>
          <w:color w:val="222222"/>
          <w:sz w:val="24"/>
          <w:szCs w:val="24"/>
          <w:lang w:eastAsia="en-NZ"/>
        </w:rPr>
      </w:pPr>
      <w:r w:rsidRPr="007E5B77">
        <w:rPr>
          <w:rFonts w:ascii="Arial" w:eastAsia="Times New Roman" w:hAnsi="Arial" w:cs="Arial"/>
          <w:b/>
          <w:bCs/>
          <w:color w:val="000000"/>
          <w:sz w:val="24"/>
          <w:szCs w:val="24"/>
          <w:vertAlign w:val="superscript"/>
          <w:lang w:eastAsia="en-NZ"/>
        </w:rPr>
        <w:t>11-13 </w:t>
      </w:r>
      <w:r w:rsidRPr="007E5B77">
        <w:rPr>
          <w:rFonts w:ascii="Arial" w:eastAsia="Times New Roman" w:hAnsi="Arial" w:cs="Arial"/>
          <w:color w:val="000000"/>
          <w:sz w:val="24"/>
          <w:szCs w:val="24"/>
          <w:lang w:eastAsia="en-NZ"/>
        </w:rPr>
        <w:t>But don’t take any of this for granted. It was only yesterday that you outsiders to God’s ways had no idea of any of this, didn’t know the first thing about the way God works, hadn’t the faintest idea of Christ. You knew nothing of that rich history of God’s covenants and promises in Israel, hadn’t a clue about what God was doing in the world at large. Now because of Christ—dying that death, shedding that blood—you who were once out of it altogether are in on everything.</w:t>
      </w:r>
    </w:p>
    <w:p w14:paraId="395345E6" w14:textId="77777777" w:rsidR="00A82BB8" w:rsidRPr="007E5B77" w:rsidRDefault="00A82BB8"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14-15 The Messiah has made things up between us so that we’re now together on this, both non-Jewish outsiders and Jewish insiders. He tore down the wall we used to keep each other at a distance. He repealed the law code that had become so clogged with fine print and footnotes that it hindered more than it helped. Then he started over. Instead of continuing with two groups of people separated by centuries of animosity and suspicion, he created a new kind of human being, a fresh start for everybody.</w:t>
      </w:r>
    </w:p>
    <w:p w14:paraId="4AAD494B" w14:textId="77777777" w:rsidR="00A82BB8" w:rsidRPr="007E5B77" w:rsidRDefault="00A82BB8"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16-18 Christ brought us together through his death on the cross. The Cross got us to embrace, and that was the end of the hostility. Christ came and preached peace to you outsiders and peace to us insiders. He treated us as equals, and so made us equals. Through him we both share the same Spirit and have equal access to the Father.</w:t>
      </w:r>
    </w:p>
    <w:p w14:paraId="74E199AF" w14:textId="45FDFFBD" w:rsidR="00A82BB8" w:rsidRDefault="00A82BB8"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19-22 That’s plain enough, isn’t it? You’re no longer wandering exiles. This kingdom of faith is now your home country. You’re no longer strangers or outsiders. You belong here, with as much right to the name Christian as anyone. God is building a home. He’s using us all—irrespective of how we got here—in what he is building. He used the apostles and prophets for the foundation. Now he’s using you, fitting you in brick by brick, stone by stone, with Christ Jesus as the cornerstone that holds all the parts together. We see it taking shape day after day—a holy temple built by God, all of us built into it, a temple in which God is quite at home.</w:t>
      </w:r>
    </w:p>
    <w:p w14:paraId="4F28005D" w14:textId="77777777" w:rsidR="006230DD" w:rsidRPr="007E5B77" w:rsidRDefault="006230DD" w:rsidP="009F46BC">
      <w:pPr>
        <w:shd w:val="clear" w:color="auto" w:fill="FFFFFF"/>
        <w:spacing w:after="0" w:line="408" w:lineRule="atLeast"/>
        <w:jc w:val="both"/>
        <w:rPr>
          <w:b/>
          <w:bCs/>
          <w:sz w:val="28"/>
          <w:szCs w:val="28"/>
        </w:rPr>
      </w:pPr>
      <w:r w:rsidRPr="007E5B77">
        <w:rPr>
          <w:b/>
          <w:bCs/>
          <w:sz w:val="28"/>
          <w:szCs w:val="28"/>
        </w:rPr>
        <w:t>Matthew 25:31-40</w:t>
      </w:r>
    </w:p>
    <w:p w14:paraId="4CA2C787" w14:textId="77777777" w:rsidR="006230DD" w:rsidRPr="007E5B77" w:rsidRDefault="006230DD" w:rsidP="009F46BC">
      <w:pPr>
        <w:shd w:val="clear" w:color="auto" w:fill="FFFFFF"/>
        <w:spacing w:after="0" w:line="408" w:lineRule="atLeast"/>
        <w:jc w:val="both"/>
        <w:outlineLvl w:val="2"/>
        <w:rPr>
          <w:rFonts w:ascii="Calibri" w:eastAsia="Times New Roman" w:hAnsi="Calibri" w:cs="Calibri"/>
          <w:b/>
          <w:bCs/>
          <w:color w:val="222222"/>
          <w:sz w:val="27"/>
          <w:szCs w:val="27"/>
          <w:lang w:eastAsia="en-NZ"/>
        </w:rPr>
      </w:pPr>
      <w:r w:rsidRPr="007E5B77">
        <w:rPr>
          <w:rFonts w:ascii="Calibri" w:eastAsia="Times New Roman" w:hAnsi="Calibri" w:cs="Calibri"/>
          <w:b/>
          <w:bCs/>
          <w:color w:val="000000"/>
          <w:sz w:val="24"/>
          <w:szCs w:val="24"/>
          <w:lang w:eastAsia="en-NZ"/>
        </w:rPr>
        <w:t>The Sheep and the Goats</w:t>
      </w:r>
    </w:p>
    <w:p w14:paraId="1BCD546C" w14:textId="77777777" w:rsidR="006230DD" w:rsidRPr="007E5B77" w:rsidRDefault="006230DD"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31-33 “When he finally arrives, blazing in beauty and all his angels with him, the Son of Man will take his place on his glorious throne. Then all the nations will be arranged before him and he will sort the people out, much as a shepherd sorts out sheep and goats, putting sheep to his right and goats to his left.</w:t>
      </w:r>
    </w:p>
    <w:p w14:paraId="2F2C6690" w14:textId="77777777" w:rsidR="006230DD" w:rsidRPr="007E5B77"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lastRenderedPageBreak/>
        <w:t>34-36 “Then the King will say to those on his right, ‘Enter, you who are blessed by my Father! Take what’s coming to you in this kingdom. It’s been ready for you since the world’s foundation. And here’s why:</w:t>
      </w:r>
    </w:p>
    <w:p w14:paraId="111B3111"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hungry and you fed me,</w:t>
      </w:r>
    </w:p>
    <w:p w14:paraId="70D39E49"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thirsty and you gave me a drink,</w:t>
      </w:r>
    </w:p>
    <w:p w14:paraId="7640F86E"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homeless and you gave me a room,</w:t>
      </w:r>
    </w:p>
    <w:p w14:paraId="13C9FA08"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shivering and you gave me clothes,</w:t>
      </w:r>
    </w:p>
    <w:p w14:paraId="0F4F6AA3"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sick and you stopped to visit,</w:t>
      </w:r>
    </w:p>
    <w:p w14:paraId="5567660C" w14:textId="2D64CE69" w:rsidR="006230DD" w:rsidRPr="007E5B77" w:rsidRDefault="006230DD"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in prison and you came to me.’</w:t>
      </w:r>
    </w:p>
    <w:p w14:paraId="7AC2BBFD" w14:textId="77777777" w:rsidR="006230DD" w:rsidRPr="007E5B77" w:rsidRDefault="006230DD"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37-40 “Then those ‘sheep’ are going to say, ‘Master, what are you talking about? When did we ever see you hungry and feed you, thirsty and give you a drink? And when did we ever see you sick or in prison and come to you?’ Then the King will say, ‘I’m telling the solemn truth: Whenever you did one of these things to someone overlooked or ignored, that was me—you did it to me.’</w:t>
      </w:r>
    </w:p>
    <w:sectPr w:rsidR="006230DD" w:rsidRPr="007E5B77" w:rsidSect="00CB6819">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9D27" w14:textId="77777777" w:rsidR="002060FE" w:rsidRDefault="002060FE" w:rsidP="009363B8">
      <w:pPr>
        <w:spacing w:after="0" w:line="240" w:lineRule="auto"/>
      </w:pPr>
      <w:r>
        <w:separator/>
      </w:r>
    </w:p>
  </w:endnote>
  <w:endnote w:type="continuationSeparator" w:id="0">
    <w:p w14:paraId="19E3CAF6" w14:textId="77777777" w:rsidR="002060FE" w:rsidRDefault="002060FE" w:rsidP="0093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736369"/>
      <w:docPartObj>
        <w:docPartGallery w:val="Page Numbers (Bottom of Page)"/>
        <w:docPartUnique/>
      </w:docPartObj>
    </w:sdtPr>
    <w:sdtEndPr>
      <w:rPr>
        <w:noProof/>
      </w:rPr>
    </w:sdtEndPr>
    <w:sdtContent>
      <w:p w14:paraId="13E184C5" w14:textId="559642B3" w:rsidR="009363B8" w:rsidRDefault="00936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6EC76" w14:textId="77777777" w:rsidR="009363B8" w:rsidRDefault="00936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D3E6" w14:textId="77777777" w:rsidR="002060FE" w:rsidRDefault="002060FE" w:rsidP="009363B8">
      <w:pPr>
        <w:spacing w:after="0" w:line="240" w:lineRule="auto"/>
      </w:pPr>
      <w:r>
        <w:separator/>
      </w:r>
    </w:p>
  </w:footnote>
  <w:footnote w:type="continuationSeparator" w:id="0">
    <w:p w14:paraId="792736D6" w14:textId="77777777" w:rsidR="002060FE" w:rsidRDefault="002060FE" w:rsidP="009363B8">
      <w:pPr>
        <w:spacing w:after="0" w:line="240" w:lineRule="auto"/>
      </w:pPr>
      <w:r>
        <w:continuationSeparator/>
      </w:r>
    </w:p>
  </w:footnote>
  <w:footnote w:id="1">
    <w:p w14:paraId="04E33CED" w14:textId="7DCC5B58" w:rsidR="00AB16DF" w:rsidRDefault="00AB16DF">
      <w:pPr>
        <w:pStyle w:val="FootnoteText"/>
      </w:pPr>
      <w:r>
        <w:rPr>
          <w:rStyle w:val="FootnoteReference"/>
        </w:rPr>
        <w:footnoteRef/>
      </w:r>
      <w:r>
        <w:t xml:space="preserve"> </w:t>
      </w:r>
      <w:r w:rsidRPr="009363B8">
        <w:rPr>
          <w:sz w:val="24"/>
          <w:szCs w:val="24"/>
        </w:rPr>
        <w:t>Revd Dr Martin Luther King Jr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7jyDQ4rKxhj6CSLdr2YtJb8gRr0iAZlW5j+9AJvEvPlZrYOGTreNjZNAgcyp/f97SS+9fVgRTTUjM4UjiLYfJg==" w:salt="9m9tXuhCx2oZw2abbL5n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11"/>
    <w:rsid w:val="000020D2"/>
    <w:rsid w:val="0004402B"/>
    <w:rsid w:val="00083F55"/>
    <w:rsid w:val="000B4547"/>
    <w:rsid w:val="000D55E7"/>
    <w:rsid w:val="000E7DB6"/>
    <w:rsid w:val="00100D75"/>
    <w:rsid w:val="001D5713"/>
    <w:rsid w:val="002060FE"/>
    <w:rsid w:val="00260814"/>
    <w:rsid w:val="002860BC"/>
    <w:rsid w:val="003244EB"/>
    <w:rsid w:val="00354A90"/>
    <w:rsid w:val="00366997"/>
    <w:rsid w:val="003F3821"/>
    <w:rsid w:val="00440C26"/>
    <w:rsid w:val="004640FA"/>
    <w:rsid w:val="00470C0E"/>
    <w:rsid w:val="004A489F"/>
    <w:rsid w:val="004A5370"/>
    <w:rsid w:val="004A69AD"/>
    <w:rsid w:val="004E6561"/>
    <w:rsid w:val="004F71C9"/>
    <w:rsid w:val="00521F17"/>
    <w:rsid w:val="0054379F"/>
    <w:rsid w:val="00572FA3"/>
    <w:rsid w:val="0060233F"/>
    <w:rsid w:val="006230DD"/>
    <w:rsid w:val="006505C1"/>
    <w:rsid w:val="0068361A"/>
    <w:rsid w:val="00733D7D"/>
    <w:rsid w:val="00796805"/>
    <w:rsid w:val="007B3811"/>
    <w:rsid w:val="007E44CF"/>
    <w:rsid w:val="007E793F"/>
    <w:rsid w:val="00882830"/>
    <w:rsid w:val="00883D1F"/>
    <w:rsid w:val="008C5248"/>
    <w:rsid w:val="00921EE2"/>
    <w:rsid w:val="00936380"/>
    <w:rsid w:val="009363B8"/>
    <w:rsid w:val="00955D2A"/>
    <w:rsid w:val="00955F89"/>
    <w:rsid w:val="00973651"/>
    <w:rsid w:val="009F46BC"/>
    <w:rsid w:val="00A82BB8"/>
    <w:rsid w:val="00AB005E"/>
    <w:rsid w:val="00AB16DF"/>
    <w:rsid w:val="00B30585"/>
    <w:rsid w:val="00B90A0E"/>
    <w:rsid w:val="00C353E2"/>
    <w:rsid w:val="00CB6819"/>
    <w:rsid w:val="00D06067"/>
    <w:rsid w:val="00D3770B"/>
    <w:rsid w:val="00D5726A"/>
    <w:rsid w:val="00D91E3B"/>
    <w:rsid w:val="00D96B2E"/>
    <w:rsid w:val="00DF1F5A"/>
    <w:rsid w:val="00E1544E"/>
    <w:rsid w:val="00E219A3"/>
    <w:rsid w:val="00E545E1"/>
    <w:rsid w:val="00E72CD3"/>
    <w:rsid w:val="00E81682"/>
    <w:rsid w:val="00EE3F98"/>
    <w:rsid w:val="00EE7133"/>
    <w:rsid w:val="00F26D94"/>
    <w:rsid w:val="00F342B1"/>
    <w:rsid w:val="00F53578"/>
    <w:rsid w:val="00FB2001"/>
    <w:rsid w:val="00FE30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18EF"/>
  <w15:chartTrackingRefBased/>
  <w15:docId w15:val="{0F666234-DA8F-477C-AF58-71B3D5F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00D75"/>
    <w:pPr>
      <w:widowControl w:val="0"/>
      <w:autoSpaceDE w:val="0"/>
      <w:autoSpaceDN w:val="0"/>
      <w:spacing w:after="0" w:line="240" w:lineRule="auto"/>
      <w:ind w:right="17"/>
      <w:jc w:val="center"/>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3B8"/>
  </w:style>
  <w:style w:type="paragraph" w:styleId="Footer">
    <w:name w:val="footer"/>
    <w:basedOn w:val="Normal"/>
    <w:link w:val="FooterChar"/>
    <w:uiPriority w:val="99"/>
    <w:unhideWhenUsed/>
    <w:rsid w:val="00936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3B8"/>
  </w:style>
  <w:style w:type="paragraph" w:styleId="FootnoteText">
    <w:name w:val="footnote text"/>
    <w:basedOn w:val="Normal"/>
    <w:link w:val="FootnoteTextChar"/>
    <w:uiPriority w:val="99"/>
    <w:semiHidden/>
    <w:unhideWhenUsed/>
    <w:rsid w:val="00AB1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6DF"/>
    <w:rPr>
      <w:sz w:val="20"/>
      <w:szCs w:val="20"/>
    </w:rPr>
  </w:style>
  <w:style w:type="character" w:styleId="FootnoteReference">
    <w:name w:val="footnote reference"/>
    <w:basedOn w:val="DefaultParagraphFont"/>
    <w:uiPriority w:val="99"/>
    <w:semiHidden/>
    <w:unhideWhenUsed/>
    <w:rsid w:val="00AB16DF"/>
    <w:rPr>
      <w:vertAlign w:val="superscript"/>
    </w:rPr>
  </w:style>
  <w:style w:type="character" w:customStyle="1" w:styleId="Heading2Char">
    <w:name w:val="Heading 2 Char"/>
    <w:basedOn w:val="DefaultParagraphFont"/>
    <w:link w:val="Heading2"/>
    <w:uiPriority w:val="9"/>
    <w:rsid w:val="00100D75"/>
    <w:rPr>
      <w:rFonts w:ascii="Times New Roman" w:eastAsia="Times New Roman" w:hAnsi="Times New Roman" w:cs="Times New Roman"/>
      <w:b/>
      <w:bCs/>
      <w:sz w:val="36"/>
      <w:szCs w:val="36"/>
      <w:lang w:val="en-US"/>
    </w:rPr>
  </w:style>
  <w:style w:type="paragraph" w:styleId="BodyText">
    <w:name w:val="Body Text"/>
    <w:basedOn w:val="Normal"/>
    <w:link w:val="BodyTextChar"/>
    <w:uiPriority w:val="1"/>
    <w:qFormat/>
    <w:rsid w:val="00100D7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00D7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A45D9724E8BA4CB4F0CFE33D53720A" ma:contentTypeVersion="15" ma:contentTypeDescription="Create a new document." ma:contentTypeScope="" ma:versionID="1f715583423352e1faf5f146de0f48b3">
  <xsd:schema xmlns:xsd="http://www.w3.org/2001/XMLSchema" xmlns:xs="http://www.w3.org/2001/XMLSchema" xmlns:p="http://schemas.microsoft.com/office/2006/metadata/properties" xmlns:ns2="b0d13962-3b64-4694-a7b1-664aea8774ce" xmlns:ns3="cb5c7cb9-8b68-4dc0-8b37-318c3a241b6e" targetNamespace="http://schemas.microsoft.com/office/2006/metadata/properties" ma:root="true" ma:fieldsID="d0362703b08ee6a9310721b344d965c2" ns2:_="" ns3:_="">
    <xsd:import namespace="b0d13962-3b64-4694-a7b1-664aea8774ce"/>
    <xsd:import namespace="cb5c7cb9-8b68-4dc0-8b37-318c3a241b6e"/>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13962-3b64-4694-a7b1-664aea8774c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d5e61f5-2d43-4d61-92f6-b586c3f6c5d7}" ma:internalName="TaxCatchAll" ma:showField="CatchAllData" ma:web="b0d13962-3b64-4694-a7b1-664aea8774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c7cb9-8b68-4dc0-8b37-318c3a241b6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431638-0d8d-403c-a553-f8a7cb163a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c7cb9-8b68-4dc0-8b37-318c3a241b6e">
      <Terms xmlns="http://schemas.microsoft.com/office/infopath/2007/PartnerControls"/>
    </lcf76f155ced4ddcb4097134ff3c332f>
    <TaxCatchAll xmlns="b0d13962-3b64-4694-a7b1-664aea8774ce" xsi:nil="true"/>
  </documentManagement>
</p:properties>
</file>

<file path=customXml/itemProps1.xml><?xml version="1.0" encoding="utf-8"?>
<ds:datastoreItem xmlns:ds="http://schemas.openxmlformats.org/officeDocument/2006/customXml" ds:itemID="{7A55A629-56E0-4F9D-89C2-8F953DE70723}">
  <ds:schemaRefs>
    <ds:schemaRef ds:uri="http://schemas.microsoft.com/sharepoint/v3/contenttype/forms"/>
  </ds:schemaRefs>
</ds:datastoreItem>
</file>

<file path=customXml/itemProps2.xml><?xml version="1.0" encoding="utf-8"?>
<ds:datastoreItem xmlns:ds="http://schemas.openxmlformats.org/officeDocument/2006/customXml" ds:itemID="{86D8008E-B938-4C04-A44F-A461E2E03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13962-3b64-4694-a7b1-664aea8774ce"/>
    <ds:schemaRef ds:uri="cb5c7cb9-8b68-4dc0-8b37-318c3a241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F8660-DB34-49D3-89E0-B1D3E6A32FE0}">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5fb6ab2f-7c20-44a5-b9f9-35400941ba40"/>
    <ds:schemaRef ds:uri="http://schemas.microsoft.com/office/infopath/2007/PartnerControls"/>
    <ds:schemaRef ds:uri="http://schemas.openxmlformats.org/package/2006/metadata/core-properties"/>
    <ds:schemaRef ds:uri="http://purl.org/dc/dcmitype/"/>
    <ds:schemaRef ds:uri="cb5c7cb9-8b68-4dc0-8b37-318c3a241b6e"/>
    <ds:schemaRef ds:uri="b0d13962-3b64-4694-a7b1-664aea8774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3413</Words>
  <Characters>19455</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green</dc:creator>
  <cp:keywords/>
  <dc:description/>
  <cp:lastModifiedBy>David McLoughlin</cp:lastModifiedBy>
  <cp:revision>5</cp:revision>
  <dcterms:created xsi:type="dcterms:W3CDTF">2023-03-28T20:38:00Z</dcterms:created>
  <dcterms:modified xsi:type="dcterms:W3CDTF">2023-04-13T01:35:00Z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0x0101005576DF392DB95840827CA8ABB9BFD77A</vt:lpwstr>
  </property>
  <property fmtid="{D5CDD505-2E9C-101B-9397-08002B2CF9AE}" pid="3" name="MediaServiceImageTags">
    <vt:lpwstr/>
  </property>
</Properties>
</file>